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6A6CB" w14:textId="6F9CF2BB" w:rsidR="00947CF4" w:rsidRPr="00947CF4" w:rsidRDefault="004242CE" w:rsidP="00947CF4">
      <w:pPr>
        <w:jc w:val="center"/>
        <w:rPr>
          <w:b/>
          <w:sz w:val="32"/>
          <w:szCs w:val="32"/>
        </w:rPr>
      </w:pPr>
      <w:r w:rsidRPr="004242CE">
        <w:rPr>
          <w:rFonts w:hint="eastAsia"/>
          <w:b/>
          <w:sz w:val="32"/>
          <w:szCs w:val="32"/>
        </w:rPr>
        <w:t>The 19</w:t>
      </w:r>
      <w:r w:rsidRPr="004242CE">
        <w:rPr>
          <w:rFonts w:hint="eastAsia"/>
          <w:b/>
          <w:sz w:val="32"/>
          <w:szCs w:val="32"/>
          <w:vertAlign w:val="superscript"/>
        </w:rPr>
        <w:t>th</w:t>
      </w:r>
      <w:r w:rsidRPr="004242CE">
        <w:rPr>
          <w:rFonts w:hint="eastAsia"/>
          <w:b/>
          <w:sz w:val="32"/>
          <w:szCs w:val="32"/>
        </w:rPr>
        <w:t xml:space="preserve"> </w:t>
      </w:r>
      <w:r w:rsidRPr="004242CE">
        <w:rPr>
          <w:b/>
          <w:sz w:val="32"/>
          <w:szCs w:val="32"/>
        </w:rPr>
        <w:t>Asian Bioethics Conference Program</w:t>
      </w:r>
    </w:p>
    <w:p w14:paraId="3D340DF7" w14:textId="13DF8509" w:rsidR="00402E61" w:rsidRPr="00947CF4" w:rsidRDefault="00947CF4" w:rsidP="00402E61">
      <w:pPr>
        <w:rPr>
          <w:b/>
          <w:color w:val="002060"/>
          <w:sz w:val="32"/>
          <w:szCs w:val="32"/>
          <w:u w:val="single"/>
        </w:rPr>
      </w:pPr>
      <w:r w:rsidRPr="00947CF4">
        <w:rPr>
          <w:b/>
          <w:color w:val="002060"/>
          <w:sz w:val="32"/>
          <w:szCs w:val="32"/>
          <w:u w:val="single"/>
        </w:rPr>
        <w:t xml:space="preserve">Program at </w:t>
      </w:r>
      <w:r w:rsidR="00E440CE">
        <w:rPr>
          <w:b/>
          <w:color w:val="002060"/>
          <w:sz w:val="32"/>
          <w:szCs w:val="32"/>
          <w:u w:val="single"/>
        </w:rPr>
        <w:t xml:space="preserve">a </w:t>
      </w:r>
      <w:r w:rsidRPr="00947CF4">
        <w:rPr>
          <w:b/>
          <w:color w:val="002060"/>
          <w:sz w:val="32"/>
          <w:szCs w:val="32"/>
          <w:u w:val="single"/>
        </w:rPr>
        <w:t>Glance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3261"/>
        <w:gridCol w:w="4394"/>
      </w:tblGrid>
      <w:tr w:rsidR="00402E61" w:rsidRPr="00B35EE7" w14:paraId="65AD5727" w14:textId="09096C2A" w:rsidTr="003B3004">
        <w:trPr>
          <w:trHeight w:val="493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3DFA6CC6" w14:textId="0C4642E7" w:rsidR="00402E61" w:rsidRPr="00B35EE7" w:rsidRDefault="00402E61" w:rsidP="003B3004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Time</w:t>
            </w:r>
          </w:p>
        </w:tc>
        <w:tc>
          <w:tcPr>
            <w:tcW w:w="3261" w:type="dxa"/>
            <w:shd w:val="clear" w:color="auto" w:fill="FFE599" w:themeFill="accent4" w:themeFillTint="66"/>
            <w:vAlign w:val="center"/>
          </w:tcPr>
          <w:p w14:paraId="4B2BAD8A" w14:textId="3CCB463C" w:rsidR="00402E61" w:rsidRPr="00B35EE7" w:rsidRDefault="00402E61" w:rsidP="003B3004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Event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49873530" w14:textId="2E82D658" w:rsidR="00402E61" w:rsidRPr="00B35EE7" w:rsidRDefault="00402E61" w:rsidP="003B3004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Venue</w:t>
            </w:r>
          </w:p>
        </w:tc>
      </w:tr>
      <w:tr w:rsidR="00402E61" w:rsidRPr="00B35EE7" w14:paraId="2F809DE7" w14:textId="63105989" w:rsidTr="003B3004">
        <w:tc>
          <w:tcPr>
            <w:tcW w:w="2263" w:type="dxa"/>
            <w:vAlign w:val="center"/>
          </w:tcPr>
          <w:p w14:paraId="0D6DF149" w14:textId="77777777" w:rsidR="00402E61" w:rsidRPr="00B35EE7" w:rsidRDefault="002168D1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13</w:t>
            </w:r>
          </w:p>
          <w:p w14:paraId="45F57312" w14:textId="7B6B2A99" w:rsidR="002168D1" w:rsidRPr="00B35EE7" w:rsidRDefault="002168D1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12:00-18:00</w:t>
            </w:r>
          </w:p>
        </w:tc>
        <w:tc>
          <w:tcPr>
            <w:tcW w:w="3261" w:type="dxa"/>
            <w:vAlign w:val="center"/>
          </w:tcPr>
          <w:p w14:paraId="594E207F" w14:textId="25419E27" w:rsidR="002168D1" w:rsidRPr="003B3004" w:rsidRDefault="002168D1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jc w:val="both"/>
              <w:rPr>
                <w:rFonts w:eastAsia="標楷體" w:cstheme="minorHAnsi"/>
                <w:sz w:val="28"/>
                <w:szCs w:val="28"/>
              </w:rPr>
            </w:pPr>
            <w:r w:rsidRPr="003B3004">
              <w:rPr>
                <w:rFonts w:eastAsia="標楷體" w:cstheme="minorHAnsi"/>
                <w:sz w:val="28"/>
                <w:szCs w:val="28"/>
              </w:rPr>
              <w:t>Registration</w:t>
            </w:r>
          </w:p>
          <w:p w14:paraId="07CF3462" w14:textId="77777777" w:rsidR="00402E61" w:rsidRPr="003B3004" w:rsidRDefault="00402E61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jc w:val="both"/>
              <w:rPr>
                <w:rFonts w:eastAsia="標楷體" w:cstheme="minorHAnsi"/>
                <w:sz w:val="28"/>
                <w:szCs w:val="28"/>
              </w:rPr>
            </w:pPr>
            <w:r w:rsidRPr="003B3004">
              <w:rPr>
                <w:rFonts w:eastAsia="標楷體" w:cstheme="minorHAnsi"/>
                <w:sz w:val="28"/>
                <w:szCs w:val="28"/>
              </w:rPr>
              <w:t>Open Ceremony</w:t>
            </w:r>
          </w:p>
          <w:p w14:paraId="744C55B3" w14:textId="47C6DA96" w:rsidR="00402E61" w:rsidRPr="003B3004" w:rsidRDefault="00C44019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jc w:val="both"/>
              <w:rPr>
                <w:rFonts w:eastAsia="標楷體" w:cstheme="minorHAnsi"/>
                <w:sz w:val="28"/>
                <w:szCs w:val="28"/>
              </w:rPr>
            </w:pPr>
            <w:r w:rsidRPr="003B3004">
              <w:rPr>
                <w:rFonts w:eastAsia="標楷體" w:cstheme="minorHAnsi"/>
                <w:sz w:val="28"/>
                <w:szCs w:val="28"/>
              </w:rPr>
              <w:t xml:space="preserve">ABC19 </w:t>
            </w:r>
            <w:r w:rsidR="00402E61" w:rsidRPr="003B3004">
              <w:rPr>
                <w:rFonts w:eastAsia="標楷體" w:cstheme="minorHAnsi"/>
                <w:sz w:val="28"/>
                <w:szCs w:val="28"/>
              </w:rPr>
              <w:t>Day 1 Activity</w:t>
            </w:r>
          </w:p>
        </w:tc>
        <w:tc>
          <w:tcPr>
            <w:tcW w:w="4394" w:type="dxa"/>
            <w:vAlign w:val="center"/>
          </w:tcPr>
          <w:p w14:paraId="1DB0AC1D" w14:textId="362DD559" w:rsidR="00402E61" w:rsidRPr="00B35EE7" w:rsidRDefault="002168D1" w:rsidP="003B3004">
            <w:pPr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5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C44019"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F, International Conference Hall, Open University of Kaohsiung</w:t>
            </w:r>
          </w:p>
          <w:p w14:paraId="0547DA94" w14:textId="4E68E459" w:rsidR="002168D1" w:rsidRPr="003B3004" w:rsidRDefault="00C44019" w:rsidP="003B3004">
            <w:pPr>
              <w:spacing w:line="0" w:lineRule="atLeast"/>
              <w:jc w:val="both"/>
              <w:rPr>
                <w:rFonts w:ascii="標楷體" w:eastAsia="標楷體" w:hAnsi="標楷體" w:cstheme="minorHAnsi"/>
                <w:color w:val="000000" w:themeColor="text1"/>
                <w:sz w:val="28"/>
                <w:szCs w:val="28"/>
              </w:rPr>
            </w:pPr>
            <w:r w:rsidRPr="003B3004">
              <w:rPr>
                <w:rFonts w:ascii="標楷體" w:eastAsia="標楷體" w:hAnsi="標楷體" w:cstheme="minorHAnsi"/>
                <w:color w:val="538135" w:themeColor="accent6" w:themeShade="BF"/>
                <w:sz w:val="28"/>
                <w:szCs w:val="28"/>
              </w:rPr>
              <w:t>高雄空中大學</w:t>
            </w:r>
            <w:r w:rsidR="002168D1" w:rsidRPr="003B3004">
              <w:rPr>
                <w:rFonts w:ascii="標楷體" w:eastAsia="標楷體" w:hAnsi="標楷體" w:cstheme="minorHAnsi"/>
                <w:color w:val="538135" w:themeColor="accent6" w:themeShade="BF"/>
                <w:sz w:val="28"/>
                <w:szCs w:val="28"/>
              </w:rPr>
              <w:t>教學大樓五樓國際會議廳</w:t>
            </w:r>
          </w:p>
        </w:tc>
      </w:tr>
      <w:tr w:rsidR="00402E61" w:rsidRPr="00B35EE7" w14:paraId="3890E638" w14:textId="30991245" w:rsidTr="003B3004">
        <w:trPr>
          <w:trHeight w:val="994"/>
        </w:trPr>
        <w:tc>
          <w:tcPr>
            <w:tcW w:w="2263" w:type="dxa"/>
            <w:vAlign w:val="center"/>
          </w:tcPr>
          <w:p w14:paraId="36E7383A" w14:textId="5F64DD10" w:rsidR="00402E61" w:rsidRPr="00B35EE7" w:rsidRDefault="002168D1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13</w:t>
            </w:r>
          </w:p>
          <w:p w14:paraId="743673B7" w14:textId="76F37757" w:rsidR="002168D1" w:rsidRPr="00B35EE7" w:rsidRDefault="002168D1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18:30-20:30</w:t>
            </w:r>
          </w:p>
        </w:tc>
        <w:tc>
          <w:tcPr>
            <w:tcW w:w="3261" w:type="dxa"/>
            <w:vAlign w:val="center"/>
          </w:tcPr>
          <w:p w14:paraId="68023AA6" w14:textId="75364255" w:rsidR="00402E61" w:rsidRPr="00B35EE7" w:rsidRDefault="002168D1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Welcome Party</w:t>
            </w:r>
          </w:p>
        </w:tc>
        <w:tc>
          <w:tcPr>
            <w:tcW w:w="4394" w:type="dxa"/>
            <w:vAlign w:val="center"/>
          </w:tcPr>
          <w:p w14:paraId="115EB319" w14:textId="0539057D" w:rsidR="00402E61" w:rsidRPr="00B35EE7" w:rsidRDefault="002168D1" w:rsidP="003B3004">
            <w:pPr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2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C44019"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C44019"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F, Kaohsiung International Plaza</w:t>
            </w:r>
          </w:p>
          <w:p w14:paraId="7B5EA4E0" w14:textId="530AD4EA" w:rsidR="00C44019" w:rsidRPr="00B35EE7" w:rsidRDefault="00C44019" w:rsidP="003B3004">
            <w:pPr>
              <w:spacing w:line="0" w:lineRule="atLeast"/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高雄國際會館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2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樓宴會廳</w:t>
            </w:r>
          </w:p>
        </w:tc>
      </w:tr>
      <w:tr w:rsidR="00402E61" w:rsidRPr="00B35EE7" w14:paraId="0ABA26E4" w14:textId="78E80DF9" w:rsidTr="003B3004">
        <w:tc>
          <w:tcPr>
            <w:tcW w:w="2263" w:type="dxa"/>
            <w:vAlign w:val="center"/>
          </w:tcPr>
          <w:p w14:paraId="277D76D8" w14:textId="77777777" w:rsidR="00402E61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14</w:t>
            </w:r>
          </w:p>
          <w:p w14:paraId="29DCCC1C" w14:textId="0033B765" w:rsidR="00C44019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08:30-17:30</w:t>
            </w:r>
          </w:p>
        </w:tc>
        <w:tc>
          <w:tcPr>
            <w:tcW w:w="3261" w:type="dxa"/>
            <w:vAlign w:val="center"/>
          </w:tcPr>
          <w:p w14:paraId="5456D652" w14:textId="77777777" w:rsidR="003B3004" w:rsidRDefault="00C44019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ABC19 Day 2 Activity</w:t>
            </w:r>
          </w:p>
          <w:p w14:paraId="168F18E1" w14:textId="2268DA70" w:rsidR="00C44019" w:rsidRPr="003B3004" w:rsidRDefault="00C44019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rPr>
                <w:rFonts w:eastAsia="標楷體" w:cstheme="minorHAnsi"/>
                <w:sz w:val="28"/>
                <w:szCs w:val="28"/>
              </w:rPr>
            </w:pPr>
            <w:r w:rsidRPr="003B3004">
              <w:rPr>
                <w:rFonts w:eastAsia="標楷體" w:cstheme="minorHAnsi"/>
                <w:sz w:val="28"/>
                <w:szCs w:val="28"/>
              </w:rPr>
              <w:t>International Mental Health Training Center  Taiwan Conference</w:t>
            </w:r>
          </w:p>
        </w:tc>
        <w:tc>
          <w:tcPr>
            <w:tcW w:w="4394" w:type="dxa"/>
            <w:vAlign w:val="center"/>
          </w:tcPr>
          <w:p w14:paraId="1794771D" w14:textId="3F6C420F" w:rsidR="00402E61" w:rsidRPr="00B35EE7" w:rsidRDefault="00C44019" w:rsidP="003B3004">
            <w:pPr>
              <w:spacing w:line="0" w:lineRule="atLeast"/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3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 xml:space="preserve"> F, Conference Room, Kaohsiung Municipal Kai-Syuan Psychiatric Hospital</w:t>
            </w:r>
          </w:p>
          <w:p w14:paraId="796CF92C" w14:textId="06F34E44" w:rsidR="00C44019" w:rsidRPr="00B35EE7" w:rsidRDefault="00C44019" w:rsidP="003B3004">
            <w:pPr>
              <w:spacing w:line="0" w:lineRule="atLeast"/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高雄市立凱旋醫院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3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樓會議</w:t>
            </w:r>
            <w:r w:rsidR="00947CF4"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室</w:t>
            </w:r>
          </w:p>
        </w:tc>
      </w:tr>
      <w:tr w:rsidR="00C44019" w:rsidRPr="00B35EE7" w14:paraId="7F346D6A" w14:textId="77777777" w:rsidTr="003B3004">
        <w:tc>
          <w:tcPr>
            <w:tcW w:w="2263" w:type="dxa"/>
            <w:vAlign w:val="center"/>
          </w:tcPr>
          <w:p w14:paraId="232B8597" w14:textId="57B0C46D" w:rsidR="00C44019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14</w:t>
            </w:r>
          </w:p>
          <w:p w14:paraId="04639D08" w14:textId="6A34BDA5" w:rsidR="00C44019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13:20-14:00</w:t>
            </w:r>
          </w:p>
        </w:tc>
        <w:tc>
          <w:tcPr>
            <w:tcW w:w="3261" w:type="dxa"/>
            <w:vAlign w:val="center"/>
          </w:tcPr>
          <w:p w14:paraId="7C8BF5D3" w14:textId="045C4B78" w:rsidR="00C44019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Poster Session</w:t>
            </w:r>
          </w:p>
        </w:tc>
        <w:tc>
          <w:tcPr>
            <w:tcW w:w="4394" w:type="dxa"/>
            <w:vAlign w:val="center"/>
          </w:tcPr>
          <w:p w14:paraId="6215EB25" w14:textId="77777777" w:rsidR="00C44019" w:rsidRPr="00B35EE7" w:rsidRDefault="00C44019" w:rsidP="003B3004">
            <w:pPr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2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 xml:space="preserve"> F, </w:t>
            </w:r>
            <w:r w:rsidR="00947CF4"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Kaohsiung Municipal Kai-Syuan Psychiatric Hospital</w:t>
            </w:r>
          </w:p>
          <w:p w14:paraId="20628927" w14:textId="74C5AB93" w:rsidR="00947CF4" w:rsidRPr="00B35EE7" w:rsidRDefault="00947CF4" w:rsidP="003B3004">
            <w:pPr>
              <w:spacing w:line="0" w:lineRule="atLeast"/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高雄市立凱旋醫院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2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樓</w:t>
            </w:r>
          </w:p>
        </w:tc>
      </w:tr>
      <w:tr w:rsidR="00402E61" w:rsidRPr="00B35EE7" w14:paraId="33433D9C" w14:textId="64A00697" w:rsidTr="003B3004">
        <w:tc>
          <w:tcPr>
            <w:tcW w:w="2263" w:type="dxa"/>
            <w:vAlign w:val="center"/>
          </w:tcPr>
          <w:p w14:paraId="7556540B" w14:textId="19262E10" w:rsidR="00402E61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14</w:t>
            </w:r>
          </w:p>
          <w:p w14:paraId="2272A051" w14:textId="58F4E51C" w:rsidR="00C44019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18:00-20:00</w:t>
            </w:r>
          </w:p>
        </w:tc>
        <w:tc>
          <w:tcPr>
            <w:tcW w:w="3261" w:type="dxa"/>
            <w:vAlign w:val="center"/>
          </w:tcPr>
          <w:p w14:paraId="227D12B4" w14:textId="78E3A7CF" w:rsidR="00402E61" w:rsidRPr="00B35EE7" w:rsidRDefault="00C44019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Gala Dinner</w:t>
            </w:r>
          </w:p>
        </w:tc>
        <w:tc>
          <w:tcPr>
            <w:tcW w:w="4394" w:type="dxa"/>
            <w:vAlign w:val="center"/>
          </w:tcPr>
          <w:p w14:paraId="680BEF8A" w14:textId="77777777" w:rsidR="00402E61" w:rsidRPr="00B35EE7" w:rsidRDefault="00C44019" w:rsidP="003B3004">
            <w:pPr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B1 F, Kaohsiung Municipal Kai-Syuan Psychiatric Hospital</w:t>
            </w:r>
          </w:p>
          <w:p w14:paraId="6A29C790" w14:textId="19BBD38E" w:rsidR="00C44019" w:rsidRPr="00B35EE7" w:rsidRDefault="00C44019" w:rsidP="003B3004">
            <w:pPr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高雄市立凱旋醫院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B1</w:t>
            </w: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餐廳</w:t>
            </w:r>
          </w:p>
        </w:tc>
      </w:tr>
      <w:tr w:rsidR="003B3004" w:rsidRPr="00B35EE7" w14:paraId="2328F030" w14:textId="5FD9D10D" w:rsidTr="00C525B1">
        <w:trPr>
          <w:trHeight w:val="1412"/>
        </w:trPr>
        <w:tc>
          <w:tcPr>
            <w:tcW w:w="2263" w:type="dxa"/>
            <w:vAlign w:val="center"/>
          </w:tcPr>
          <w:p w14:paraId="02A4BDCC" w14:textId="0511E29A" w:rsidR="003B3004" w:rsidRPr="00B35EE7" w:rsidRDefault="003B3004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15</w:t>
            </w:r>
          </w:p>
          <w:p w14:paraId="359F68AF" w14:textId="6A78DBC7" w:rsidR="003B3004" w:rsidRPr="00B35EE7" w:rsidRDefault="003B3004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/>
                <w:sz w:val="28"/>
                <w:szCs w:val="28"/>
              </w:rPr>
              <w:t>08:30-16:30</w:t>
            </w:r>
          </w:p>
        </w:tc>
        <w:tc>
          <w:tcPr>
            <w:tcW w:w="3261" w:type="dxa"/>
            <w:vAlign w:val="center"/>
          </w:tcPr>
          <w:p w14:paraId="153B3DCF" w14:textId="77777777" w:rsidR="003B3004" w:rsidRPr="00B35EE7" w:rsidRDefault="003B3004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ABC19 Day 3 Activity</w:t>
            </w:r>
          </w:p>
          <w:p w14:paraId="3F7FC157" w14:textId="1CBEDAC9" w:rsidR="003B3004" w:rsidRPr="00B35EE7" w:rsidRDefault="003B3004" w:rsidP="003B3004">
            <w:pPr>
              <w:pStyle w:val="a8"/>
              <w:numPr>
                <w:ilvl w:val="0"/>
                <w:numId w:val="4"/>
              </w:numPr>
              <w:ind w:leftChars="0" w:left="270" w:hanging="270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Closing Ceremony</w:t>
            </w:r>
          </w:p>
        </w:tc>
        <w:tc>
          <w:tcPr>
            <w:tcW w:w="4394" w:type="dxa"/>
            <w:vAlign w:val="center"/>
          </w:tcPr>
          <w:p w14:paraId="489BD4B1" w14:textId="77777777" w:rsidR="003B3004" w:rsidRPr="00B35EE7" w:rsidRDefault="003B3004" w:rsidP="003B3004">
            <w:pPr>
              <w:spacing w:line="0" w:lineRule="atLeast"/>
              <w:jc w:val="both"/>
              <w:rPr>
                <w:rFonts w:eastAsia="標楷體" w:cstheme="minorHAnsi"/>
                <w:color w:val="000000" w:themeColor="text1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5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  <w:vertAlign w:val="superscript"/>
              </w:rPr>
              <w:t xml:space="preserve">th </w:t>
            </w:r>
            <w:r w:rsidRPr="00B35EE7">
              <w:rPr>
                <w:rFonts w:eastAsia="標楷體" w:cstheme="minorHAnsi"/>
                <w:color w:val="000000" w:themeColor="text1"/>
                <w:sz w:val="28"/>
                <w:szCs w:val="28"/>
              </w:rPr>
              <w:t>F, International Conference Hall, Open University of Kaohsiung</w:t>
            </w:r>
          </w:p>
          <w:p w14:paraId="4235D596" w14:textId="1D3B668A" w:rsidR="003B3004" w:rsidRPr="00B35EE7" w:rsidRDefault="003B3004" w:rsidP="003B3004">
            <w:pPr>
              <w:spacing w:line="0" w:lineRule="atLeast"/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color w:val="538135" w:themeColor="accent6" w:themeShade="BF"/>
                <w:sz w:val="28"/>
                <w:szCs w:val="28"/>
              </w:rPr>
              <w:t>高雄空中大學教學大樓五樓國際會議廳</w:t>
            </w:r>
          </w:p>
        </w:tc>
      </w:tr>
      <w:tr w:rsidR="00402E61" w:rsidRPr="00B35EE7" w14:paraId="29D9919B" w14:textId="1D5F8740" w:rsidTr="00C525B1">
        <w:trPr>
          <w:trHeight w:val="1194"/>
        </w:trPr>
        <w:tc>
          <w:tcPr>
            <w:tcW w:w="2263" w:type="dxa"/>
            <w:vAlign w:val="center"/>
          </w:tcPr>
          <w:p w14:paraId="1DC42B90" w14:textId="4041B39E" w:rsidR="00947CF4" w:rsidRPr="00B35EE7" w:rsidRDefault="00947CF4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November 16</w:t>
            </w:r>
          </w:p>
          <w:p w14:paraId="2CE4FAB3" w14:textId="05756B81" w:rsidR="00947CF4" w:rsidRPr="00B35EE7" w:rsidRDefault="00AD5F7C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/>
                <w:sz w:val="28"/>
                <w:szCs w:val="28"/>
              </w:rPr>
              <w:t>09</w:t>
            </w:r>
            <w:r w:rsidR="00947CF4" w:rsidRPr="00B35EE7">
              <w:rPr>
                <w:rFonts w:eastAsia="標楷體" w:cstheme="minorHAnsi"/>
                <w:sz w:val="28"/>
                <w:szCs w:val="28"/>
              </w:rPr>
              <w:t>:30-16:30</w:t>
            </w:r>
          </w:p>
        </w:tc>
        <w:tc>
          <w:tcPr>
            <w:tcW w:w="3261" w:type="dxa"/>
            <w:vAlign w:val="center"/>
          </w:tcPr>
          <w:p w14:paraId="67725FFE" w14:textId="3C071190" w:rsidR="00947CF4" w:rsidRPr="00B35EE7" w:rsidRDefault="00947CF4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Smart Technology &amp; Long Term Care Field Trip</w:t>
            </w:r>
          </w:p>
        </w:tc>
        <w:tc>
          <w:tcPr>
            <w:tcW w:w="4394" w:type="dxa"/>
            <w:vAlign w:val="center"/>
          </w:tcPr>
          <w:p w14:paraId="74D46143" w14:textId="187E15D0" w:rsidR="00402E61" w:rsidRPr="00B35EE7" w:rsidRDefault="00947CF4" w:rsidP="003B3004">
            <w:pPr>
              <w:jc w:val="both"/>
              <w:rPr>
                <w:rFonts w:eastAsia="標楷體" w:cstheme="minorHAnsi"/>
                <w:sz w:val="28"/>
                <w:szCs w:val="28"/>
              </w:rPr>
            </w:pPr>
            <w:r w:rsidRPr="00B35EE7">
              <w:rPr>
                <w:rFonts w:eastAsia="標楷體" w:cstheme="minorHAnsi"/>
                <w:sz w:val="28"/>
                <w:szCs w:val="28"/>
              </w:rPr>
              <w:t>Ping Tung County</w:t>
            </w:r>
          </w:p>
        </w:tc>
      </w:tr>
    </w:tbl>
    <w:p w14:paraId="1F3C8EDB" w14:textId="77777777" w:rsidR="00402E61" w:rsidRDefault="00402E61" w:rsidP="00402E61">
      <w:pPr>
        <w:rPr>
          <w:b/>
          <w:sz w:val="32"/>
          <w:szCs w:val="32"/>
        </w:rPr>
      </w:pPr>
    </w:p>
    <w:p w14:paraId="133CFCED" w14:textId="5598F057" w:rsidR="00947CF4" w:rsidRDefault="00947CF4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1323"/>
        <w:gridCol w:w="4209"/>
        <w:gridCol w:w="1826"/>
        <w:gridCol w:w="2338"/>
      </w:tblGrid>
      <w:tr w:rsidR="004242CE" w14:paraId="4945658D" w14:textId="77777777" w:rsidTr="00407712">
        <w:trPr>
          <w:trHeight w:val="468"/>
        </w:trPr>
        <w:tc>
          <w:tcPr>
            <w:tcW w:w="9696" w:type="dxa"/>
            <w:gridSpan w:val="4"/>
            <w:shd w:val="clear" w:color="auto" w:fill="002060"/>
            <w:vAlign w:val="center"/>
          </w:tcPr>
          <w:p w14:paraId="2C4E0C94" w14:textId="245BF73B" w:rsidR="004242CE" w:rsidRPr="00354B1A" w:rsidRDefault="004242CE" w:rsidP="00407712">
            <w:pPr>
              <w:jc w:val="center"/>
              <w:rPr>
                <w:sz w:val="28"/>
                <w:szCs w:val="28"/>
              </w:rPr>
            </w:pPr>
            <w:r w:rsidRPr="00354B1A">
              <w:rPr>
                <w:rFonts w:hint="eastAsia"/>
                <w:sz w:val="28"/>
                <w:szCs w:val="28"/>
              </w:rPr>
              <w:lastRenderedPageBreak/>
              <w:t>The 19</w:t>
            </w:r>
            <w:r w:rsidRPr="00354B1A">
              <w:rPr>
                <w:rFonts w:hint="eastAsia"/>
                <w:sz w:val="28"/>
                <w:szCs w:val="28"/>
                <w:vertAlign w:val="superscript"/>
              </w:rPr>
              <w:t>th</w:t>
            </w:r>
            <w:r w:rsidRPr="00354B1A">
              <w:rPr>
                <w:rFonts w:hint="eastAsia"/>
                <w:sz w:val="28"/>
                <w:szCs w:val="28"/>
              </w:rPr>
              <w:t xml:space="preserve"> </w:t>
            </w:r>
            <w:r w:rsidR="00C525B1">
              <w:rPr>
                <w:sz w:val="28"/>
                <w:szCs w:val="28"/>
              </w:rPr>
              <w:t xml:space="preserve">Asian Bioethics Conference </w:t>
            </w:r>
            <w:r w:rsidRPr="00354B1A">
              <w:rPr>
                <w:sz w:val="28"/>
                <w:szCs w:val="28"/>
              </w:rPr>
              <w:t>Program</w:t>
            </w:r>
          </w:p>
        </w:tc>
      </w:tr>
      <w:tr w:rsidR="004242CE" w14:paraId="2CDA6AE7" w14:textId="77777777" w:rsidTr="00407712">
        <w:trPr>
          <w:trHeight w:val="1161"/>
        </w:trPr>
        <w:tc>
          <w:tcPr>
            <w:tcW w:w="9696" w:type="dxa"/>
            <w:gridSpan w:val="4"/>
            <w:shd w:val="clear" w:color="auto" w:fill="8EAADB" w:themeFill="accent5" w:themeFillTint="99"/>
            <w:vAlign w:val="center"/>
          </w:tcPr>
          <w:p w14:paraId="0655BF9F" w14:textId="2604F10A" w:rsidR="004242CE" w:rsidRPr="00354B1A" w:rsidRDefault="004242CE" w:rsidP="00BE5466">
            <w:pPr>
              <w:spacing w:line="0" w:lineRule="atLeast"/>
              <w:jc w:val="center"/>
              <w:rPr>
                <w:color w:val="FFFFFF" w:themeColor="background1"/>
                <w:sz w:val="28"/>
                <w:szCs w:val="28"/>
              </w:rPr>
            </w:pPr>
            <w:r w:rsidRPr="00354B1A">
              <w:rPr>
                <w:rFonts w:hint="eastAsia"/>
                <w:color w:val="FFFFFF" w:themeColor="background1"/>
                <w:sz w:val="28"/>
                <w:szCs w:val="28"/>
              </w:rPr>
              <w:t xml:space="preserve">Day 1, </w:t>
            </w:r>
            <w:r w:rsidRPr="00354B1A">
              <w:rPr>
                <w:color w:val="FFFFFF" w:themeColor="background1"/>
                <w:sz w:val="28"/>
                <w:szCs w:val="28"/>
              </w:rPr>
              <w:t>November 13 (</w:t>
            </w:r>
            <w:r w:rsidR="00973D95" w:rsidRPr="00354B1A">
              <w:rPr>
                <w:color w:val="FFFFFF" w:themeColor="background1"/>
                <w:sz w:val="28"/>
                <w:szCs w:val="28"/>
              </w:rPr>
              <w:t>Tuesday</w:t>
            </w:r>
            <w:r w:rsidRPr="00354B1A">
              <w:rPr>
                <w:color w:val="FFFFFF" w:themeColor="background1"/>
                <w:sz w:val="28"/>
                <w:szCs w:val="28"/>
              </w:rPr>
              <w:t>)</w:t>
            </w:r>
          </w:p>
          <w:p w14:paraId="4B8E2C7C" w14:textId="77777777" w:rsidR="00036FA4" w:rsidRPr="00354B1A" w:rsidRDefault="00036FA4" w:rsidP="00407712">
            <w:pPr>
              <w:spacing w:line="0" w:lineRule="atLeast"/>
              <w:ind w:leftChars="17" w:left="1679" w:hangingChars="585" w:hanging="1638"/>
              <w:jc w:val="both"/>
              <w:rPr>
                <w:color w:val="FFFFFF" w:themeColor="background1"/>
                <w:sz w:val="28"/>
                <w:szCs w:val="28"/>
              </w:rPr>
            </w:pPr>
            <w:r w:rsidRPr="00354B1A">
              <w:rPr>
                <w:rFonts w:hint="eastAsia"/>
                <w:color w:val="FFFFFF" w:themeColor="background1"/>
                <w:sz w:val="28"/>
                <w:szCs w:val="28"/>
              </w:rPr>
              <w:t>Venue:</w:t>
            </w:r>
            <w:r w:rsidR="000215E0" w:rsidRPr="00354B1A">
              <w:rPr>
                <w:color w:val="FFFFFF" w:themeColor="background1"/>
                <w:sz w:val="28"/>
                <w:szCs w:val="28"/>
              </w:rPr>
              <w:t xml:space="preserve"> 5</w:t>
            </w:r>
            <w:r w:rsidR="000215E0" w:rsidRPr="00354B1A">
              <w:rPr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0215E0" w:rsidRPr="00354B1A">
              <w:rPr>
                <w:color w:val="FFFFFF" w:themeColor="background1"/>
                <w:sz w:val="28"/>
                <w:szCs w:val="28"/>
              </w:rPr>
              <w:t xml:space="preserve"> F, International Conference Hall, Open University of Kaohsiung </w:t>
            </w:r>
          </w:p>
          <w:p w14:paraId="22A4F1BB" w14:textId="5637FC2A" w:rsidR="006A5A97" w:rsidRPr="00314977" w:rsidRDefault="006A5A97" w:rsidP="00407712">
            <w:pPr>
              <w:spacing w:line="0" w:lineRule="atLeast"/>
              <w:ind w:leftChars="17" w:left="1445" w:hangingChars="585" w:hanging="1404"/>
              <w:jc w:val="both"/>
              <w:rPr>
                <w:rFonts w:asciiTheme="minorEastAsia" w:hAnsiTheme="minorEastAsia"/>
              </w:rPr>
            </w:pPr>
            <w:r w:rsidRPr="00314977">
              <w:rPr>
                <w:rFonts w:asciiTheme="minorEastAsia" w:hAnsiTheme="minorEastAsia" w:hint="eastAsia"/>
                <w:color w:val="FFFFFF" w:themeColor="background1"/>
                <w:szCs w:val="24"/>
              </w:rPr>
              <w:t>地點：高雄市立空中大學五樓國際會議廳</w:t>
            </w:r>
          </w:p>
        </w:tc>
      </w:tr>
      <w:tr w:rsidR="004242CE" w14:paraId="782A3665" w14:textId="77777777" w:rsidTr="00407712">
        <w:trPr>
          <w:trHeight w:val="599"/>
        </w:trPr>
        <w:tc>
          <w:tcPr>
            <w:tcW w:w="1323" w:type="dxa"/>
            <w:vAlign w:val="center"/>
          </w:tcPr>
          <w:p w14:paraId="5243DCD5" w14:textId="4E3BDADF" w:rsidR="004242CE" w:rsidRPr="00CC7F93" w:rsidRDefault="004242CE" w:rsidP="00407712">
            <w:pPr>
              <w:jc w:val="both"/>
              <w:rPr>
                <w:sz w:val="22"/>
              </w:rPr>
            </w:pPr>
            <w:r w:rsidRPr="00183DB4">
              <w:rPr>
                <w:rFonts w:hint="eastAsia"/>
                <w:sz w:val="22"/>
              </w:rPr>
              <w:t>1</w:t>
            </w:r>
            <w:r w:rsidR="00183DB4" w:rsidRPr="00183DB4">
              <w:rPr>
                <w:rFonts w:hint="eastAsia"/>
                <w:sz w:val="22"/>
              </w:rPr>
              <w:t>2:0</w:t>
            </w:r>
            <w:r w:rsidRPr="00183DB4">
              <w:rPr>
                <w:rFonts w:hint="eastAsia"/>
                <w:sz w:val="22"/>
              </w:rPr>
              <w:t>0</w:t>
            </w:r>
            <w:r w:rsidRPr="00CC7F93">
              <w:rPr>
                <w:rFonts w:hint="eastAsia"/>
                <w:sz w:val="22"/>
              </w:rPr>
              <w:t>-17:00</w:t>
            </w:r>
          </w:p>
        </w:tc>
        <w:tc>
          <w:tcPr>
            <w:tcW w:w="8373" w:type="dxa"/>
            <w:gridSpan w:val="3"/>
            <w:vAlign w:val="center"/>
          </w:tcPr>
          <w:p w14:paraId="107BCB12" w14:textId="0EAC34B9" w:rsidR="004242CE" w:rsidRPr="00440A2D" w:rsidRDefault="004242CE" w:rsidP="00407712">
            <w:pPr>
              <w:jc w:val="center"/>
              <w:rPr>
                <w:b/>
                <w:szCs w:val="24"/>
              </w:rPr>
            </w:pPr>
            <w:r w:rsidRPr="00183DB4">
              <w:rPr>
                <w:rFonts w:hint="eastAsia"/>
                <w:b/>
                <w:i/>
                <w:szCs w:val="24"/>
              </w:rPr>
              <w:t>Registration</w:t>
            </w:r>
            <w:r w:rsidR="00440A2D">
              <w:rPr>
                <w:rFonts w:hint="eastAsia"/>
                <w:b/>
                <w:szCs w:val="24"/>
              </w:rPr>
              <w:t xml:space="preserve"> </w:t>
            </w:r>
            <w:r w:rsidR="00440A2D" w:rsidRPr="00314977">
              <w:rPr>
                <w:rFonts w:asciiTheme="minorEastAsia" w:hAnsiTheme="minorEastAsia" w:hint="eastAsia"/>
                <w:b/>
                <w:szCs w:val="24"/>
              </w:rPr>
              <w:t>嘉賓報到</w:t>
            </w:r>
          </w:p>
        </w:tc>
      </w:tr>
      <w:tr w:rsidR="004242CE" w14:paraId="6E0B87CC" w14:textId="77777777" w:rsidTr="00407712">
        <w:trPr>
          <w:trHeight w:val="637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0675BE20" w14:textId="426B5167" w:rsidR="00EB333B" w:rsidRPr="00CC7F93" w:rsidRDefault="004242CE" w:rsidP="00407712">
            <w:pPr>
              <w:jc w:val="both"/>
              <w:rPr>
                <w:sz w:val="22"/>
              </w:rPr>
            </w:pPr>
            <w:r w:rsidRPr="00CC7F93">
              <w:rPr>
                <w:rFonts w:hint="eastAsia"/>
                <w:b/>
                <w:sz w:val="22"/>
              </w:rPr>
              <w:t xml:space="preserve">Opening </w:t>
            </w:r>
            <w:r w:rsidR="004B7662">
              <w:rPr>
                <w:b/>
                <w:sz w:val="22"/>
              </w:rPr>
              <w:t>Remarks</w:t>
            </w:r>
            <w:r w:rsidRPr="00CC7F93">
              <w:rPr>
                <w:rFonts w:hint="eastAsia"/>
                <w:sz w:val="22"/>
              </w:rPr>
              <w:t xml:space="preserve"> </w:t>
            </w:r>
          </w:p>
        </w:tc>
      </w:tr>
      <w:tr w:rsidR="004242CE" w14:paraId="25B25E3A" w14:textId="77777777" w:rsidTr="00407712">
        <w:trPr>
          <w:trHeight w:val="3704"/>
        </w:trPr>
        <w:tc>
          <w:tcPr>
            <w:tcW w:w="1323" w:type="dxa"/>
            <w:vAlign w:val="center"/>
          </w:tcPr>
          <w:p w14:paraId="4B658376" w14:textId="2797EDBA" w:rsidR="004242CE" w:rsidRPr="00CC7F93" w:rsidRDefault="004242CE" w:rsidP="00407712">
            <w:pPr>
              <w:jc w:val="both"/>
              <w:rPr>
                <w:sz w:val="22"/>
              </w:rPr>
            </w:pPr>
            <w:r w:rsidRPr="00183DB4">
              <w:rPr>
                <w:rFonts w:hint="eastAsia"/>
                <w:sz w:val="22"/>
              </w:rPr>
              <w:t>1</w:t>
            </w:r>
            <w:r w:rsidR="00183DB4">
              <w:rPr>
                <w:rFonts w:hint="eastAsia"/>
                <w:sz w:val="22"/>
              </w:rPr>
              <w:t>3:0</w:t>
            </w:r>
            <w:r w:rsidRPr="00183DB4">
              <w:rPr>
                <w:rFonts w:hint="eastAsia"/>
                <w:sz w:val="22"/>
              </w:rPr>
              <w:t>0-</w:t>
            </w:r>
            <w:r w:rsidR="00CC7F93" w:rsidRPr="00183DB4">
              <w:rPr>
                <w:sz w:val="22"/>
              </w:rPr>
              <w:t>1</w:t>
            </w:r>
            <w:r w:rsidR="00E27DCE" w:rsidRPr="00183DB4">
              <w:rPr>
                <w:sz w:val="22"/>
              </w:rPr>
              <w:t>3</w:t>
            </w:r>
            <w:r w:rsidR="00CC7F93" w:rsidRPr="00183DB4">
              <w:rPr>
                <w:sz w:val="22"/>
              </w:rPr>
              <w:t>:</w:t>
            </w:r>
            <w:r w:rsidR="00183DB4">
              <w:rPr>
                <w:rFonts w:hint="eastAsia"/>
                <w:sz w:val="22"/>
              </w:rPr>
              <w:t>3</w:t>
            </w:r>
            <w:r w:rsidRPr="00183DB4">
              <w:rPr>
                <w:sz w:val="22"/>
              </w:rPr>
              <w:t>0</w:t>
            </w:r>
          </w:p>
        </w:tc>
        <w:tc>
          <w:tcPr>
            <w:tcW w:w="8373" w:type="dxa"/>
            <w:gridSpan w:val="3"/>
            <w:vAlign w:val="center"/>
          </w:tcPr>
          <w:p w14:paraId="10712481" w14:textId="54DA4FC0" w:rsidR="004242CE" w:rsidRPr="00314977" w:rsidRDefault="00737808" w:rsidP="00407712">
            <w:pPr>
              <w:jc w:val="both"/>
              <w:rPr>
                <w:rFonts w:asciiTheme="minorEastAsia" w:hAnsiTheme="minorEastAsia"/>
                <w:b/>
                <w:sz w:val="22"/>
              </w:rPr>
            </w:pPr>
            <w:r w:rsidRPr="00183DB4">
              <w:rPr>
                <w:b/>
                <w:sz w:val="22"/>
                <w:u w:val="single"/>
              </w:rPr>
              <w:t>Welcome addresses</w:t>
            </w:r>
            <w:r w:rsidR="00440A2D">
              <w:rPr>
                <w:rFonts w:hint="eastAsia"/>
                <w:b/>
                <w:sz w:val="22"/>
              </w:rPr>
              <w:t xml:space="preserve"> </w:t>
            </w:r>
            <w:r w:rsidR="00440A2D" w:rsidRPr="00314977">
              <w:rPr>
                <w:rFonts w:asciiTheme="minorEastAsia" w:hAnsiTheme="minorEastAsia" w:hint="eastAsia"/>
                <w:b/>
                <w:sz w:val="22"/>
              </w:rPr>
              <w:t>開幕致詞</w:t>
            </w:r>
          </w:p>
          <w:p w14:paraId="05B48BFE" w14:textId="6706856F" w:rsidR="00E57BF0" w:rsidRPr="00440A2D" w:rsidRDefault="00E57BF0" w:rsidP="00407712">
            <w:pPr>
              <w:jc w:val="both"/>
              <w:rPr>
                <w:rFonts w:eastAsia="標楷體" w:cstheme="minorHAnsi"/>
                <w:sz w:val="22"/>
              </w:rPr>
            </w:pPr>
            <w:r w:rsidRPr="00440A2D">
              <w:rPr>
                <w:rFonts w:eastAsia="標楷體" w:cstheme="minorHAnsi"/>
                <w:sz w:val="22"/>
              </w:rPr>
              <w:t>Superintendent Joseph Kwong-Leung Yu</w:t>
            </w:r>
            <w:r w:rsidR="00947CF4" w:rsidRPr="00314977">
              <w:rPr>
                <w:rFonts w:asciiTheme="minorEastAsia" w:hAnsiTheme="minorEastAsia" w:cstheme="minorHAnsi"/>
                <w:sz w:val="22"/>
              </w:rPr>
              <w:t>余廣亮院長</w:t>
            </w:r>
            <w:r w:rsidRPr="00440A2D">
              <w:rPr>
                <w:rFonts w:eastAsia="標楷體" w:cstheme="minorHAnsi"/>
                <w:sz w:val="22"/>
              </w:rPr>
              <w:t xml:space="preserve"> (</w:t>
            </w:r>
            <w:r w:rsidR="000215E0" w:rsidRPr="00440A2D">
              <w:rPr>
                <w:rFonts w:eastAsia="標楷體" w:cstheme="minorHAnsi"/>
                <w:sz w:val="22"/>
              </w:rPr>
              <w:t>Conference</w:t>
            </w:r>
            <w:r w:rsidRPr="00440A2D">
              <w:rPr>
                <w:rFonts w:eastAsia="標楷體" w:cstheme="minorHAnsi"/>
                <w:sz w:val="22"/>
              </w:rPr>
              <w:t xml:space="preserve"> Host)</w:t>
            </w:r>
          </w:p>
          <w:p w14:paraId="7A6B4F1C" w14:textId="1EE97E5E" w:rsidR="00036FA4" w:rsidRPr="00440A2D" w:rsidRDefault="00036FA4" w:rsidP="00407712">
            <w:pPr>
              <w:jc w:val="both"/>
              <w:rPr>
                <w:rFonts w:eastAsia="標楷體" w:cstheme="minorHAnsi"/>
                <w:color w:val="000000" w:themeColor="text1"/>
                <w:sz w:val="22"/>
              </w:rPr>
            </w:pPr>
            <w:r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President Chia-Ju Liu </w:t>
            </w:r>
            <w:r w:rsidR="00947CF4" w:rsidRPr="00314977">
              <w:rPr>
                <w:rFonts w:asciiTheme="minorEastAsia" w:hAnsiTheme="minorEastAsia" w:cstheme="minorHAnsi"/>
                <w:color w:val="000000" w:themeColor="text1"/>
                <w:sz w:val="22"/>
              </w:rPr>
              <w:t>劉嘉茹校長</w:t>
            </w:r>
            <w:r w:rsidR="00947CF4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 </w:t>
            </w:r>
            <w:r w:rsidRPr="00440A2D">
              <w:rPr>
                <w:rFonts w:eastAsia="標楷體" w:cstheme="minorHAnsi"/>
                <w:color w:val="000000" w:themeColor="text1"/>
                <w:sz w:val="22"/>
              </w:rPr>
              <w:t>(Open University of Kaohsiung)</w:t>
            </w:r>
          </w:p>
          <w:p w14:paraId="01C6DC16" w14:textId="2C716761" w:rsidR="00036FA4" w:rsidRPr="00440A2D" w:rsidRDefault="00036FA4" w:rsidP="00407712">
            <w:pPr>
              <w:jc w:val="both"/>
              <w:rPr>
                <w:rFonts w:eastAsia="標楷體" w:cstheme="minorHAnsi"/>
                <w:color w:val="000000" w:themeColor="text1"/>
                <w:sz w:val="22"/>
              </w:rPr>
            </w:pPr>
            <w:r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Superintendent Huang-Chih Chou </w:t>
            </w:r>
            <w:r w:rsidR="00947CF4" w:rsidRPr="00314977">
              <w:rPr>
                <w:rFonts w:asciiTheme="minorEastAsia" w:hAnsiTheme="minorEastAsia" w:cstheme="minorHAnsi"/>
                <w:color w:val="000000" w:themeColor="text1"/>
                <w:sz w:val="22"/>
              </w:rPr>
              <w:t>周煌智院長</w:t>
            </w:r>
            <w:r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(Kaohsiung </w:t>
            </w:r>
            <w:r w:rsidR="00BF4A31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Municipal </w:t>
            </w:r>
            <w:r w:rsidRPr="00440A2D">
              <w:rPr>
                <w:rFonts w:eastAsia="標楷體" w:cstheme="minorHAnsi"/>
                <w:color w:val="000000" w:themeColor="text1"/>
                <w:sz w:val="22"/>
              </w:rPr>
              <w:t>Kai-Syuan Psychiatric Hospital)</w:t>
            </w:r>
          </w:p>
          <w:p w14:paraId="39528265" w14:textId="67ABC57D" w:rsidR="00C31AC9" w:rsidRPr="00440A2D" w:rsidRDefault="00E4306C" w:rsidP="00407712">
            <w:pPr>
              <w:ind w:leftChars="-8" w:left="-19" w:firstLineChars="8" w:firstLine="18"/>
              <w:jc w:val="both"/>
              <w:rPr>
                <w:rFonts w:eastAsia="標楷體" w:cstheme="minorHAnsi"/>
                <w:color w:val="000000" w:themeColor="text1"/>
                <w:sz w:val="22"/>
              </w:rPr>
            </w:pPr>
            <w:r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Dr. </w:t>
            </w:r>
            <w:r w:rsidR="00C31AC9" w:rsidRPr="00440A2D">
              <w:rPr>
                <w:rFonts w:eastAsia="標楷體" w:cstheme="minorHAnsi"/>
                <w:color w:val="000000" w:themeColor="text1"/>
                <w:sz w:val="22"/>
              </w:rPr>
              <w:t>Cheng-Chung Chen</w:t>
            </w:r>
            <w:r w:rsidR="00977AC8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 </w:t>
            </w:r>
            <w:r w:rsidR="00977AC8" w:rsidRPr="00314977">
              <w:rPr>
                <w:rFonts w:asciiTheme="minorEastAsia" w:hAnsiTheme="minorEastAsia" w:cstheme="minorHAnsi"/>
                <w:color w:val="000000" w:themeColor="text1"/>
                <w:sz w:val="22"/>
              </w:rPr>
              <w:t>陳正宗顧問</w:t>
            </w:r>
            <w:r w:rsidR="00C31AC9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 (</w:t>
            </w:r>
            <w:r w:rsidR="004239EA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PI of IMHTCT and Medical Advisor of </w:t>
            </w:r>
            <w:r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Kaohsiung Municipal Kai-Syuan Psychiatric Hospital </w:t>
            </w:r>
            <w:r w:rsidR="00C31AC9" w:rsidRPr="00440A2D">
              <w:rPr>
                <w:rFonts w:eastAsia="標楷體" w:cstheme="minorHAnsi"/>
                <w:color w:val="000000" w:themeColor="text1"/>
                <w:sz w:val="22"/>
              </w:rPr>
              <w:t>)</w:t>
            </w:r>
          </w:p>
          <w:p w14:paraId="44F5F5A8" w14:textId="7FA23F46" w:rsidR="00036FA4" w:rsidRPr="00440A2D" w:rsidRDefault="000215E0" w:rsidP="00407712">
            <w:pPr>
              <w:jc w:val="both"/>
              <w:rPr>
                <w:rFonts w:eastAsia="標楷體" w:cstheme="minorHAnsi"/>
                <w:sz w:val="22"/>
              </w:rPr>
            </w:pPr>
            <w:r w:rsidRPr="00440A2D">
              <w:rPr>
                <w:rFonts w:eastAsia="標楷體" w:cstheme="minorHAnsi"/>
                <w:sz w:val="22"/>
              </w:rPr>
              <w:t xml:space="preserve">Prof. </w:t>
            </w:r>
            <w:r w:rsidR="007E01D4">
              <w:rPr>
                <w:rFonts w:eastAsia="標楷體" w:cstheme="minorHAnsi"/>
                <w:sz w:val="22"/>
              </w:rPr>
              <w:t>Bang-</w:t>
            </w:r>
            <w:r w:rsidR="007E01D4">
              <w:rPr>
                <w:rFonts w:eastAsia="標楷體" w:cstheme="minorHAnsi" w:hint="eastAsia"/>
                <w:sz w:val="22"/>
              </w:rPr>
              <w:t>O</w:t>
            </w:r>
            <w:r w:rsidR="00036FA4" w:rsidRPr="00440A2D">
              <w:rPr>
                <w:rFonts w:eastAsia="標楷體" w:cstheme="minorHAnsi"/>
                <w:sz w:val="22"/>
              </w:rPr>
              <w:t>ok Jun</w:t>
            </w:r>
            <w:r w:rsidR="00977AC8" w:rsidRPr="00440A2D">
              <w:rPr>
                <w:rFonts w:eastAsia="標楷體" w:cstheme="minorHAnsi"/>
                <w:sz w:val="22"/>
              </w:rPr>
              <w:t xml:space="preserve"> </w:t>
            </w:r>
            <w:r w:rsidR="00036FA4" w:rsidRPr="00440A2D">
              <w:rPr>
                <w:rFonts w:eastAsia="標楷體" w:cstheme="minorHAnsi"/>
                <w:sz w:val="22"/>
              </w:rPr>
              <w:t xml:space="preserve"> (President of ABA)</w:t>
            </w:r>
          </w:p>
          <w:p w14:paraId="2ADE1AAE" w14:textId="4216640D" w:rsidR="004242CE" w:rsidRPr="00036FA4" w:rsidRDefault="000215E0" w:rsidP="00407712">
            <w:pPr>
              <w:jc w:val="both"/>
              <w:rPr>
                <w:color w:val="000000" w:themeColor="text1"/>
                <w:sz w:val="22"/>
              </w:rPr>
            </w:pPr>
            <w:r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Prof. </w:t>
            </w:r>
            <w:r w:rsidR="00036FA4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Duujian Tsai </w:t>
            </w:r>
            <w:r w:rsidR="00977AC8" w:rsidRPr="00314977">
              <w:rPr>
                <w:rFonts w:asciiTheme="minorEastAsia" w:hAnsiTheme="minorEastAsia" w:cstheme="minorHAnsi"/>
                <w:color w:val="000000" w:themeColor="text1"/>
                <w:sz w:val="22"/>
              </w:rPr>
              <w:t>蔡篤堅教授</w:t>
            </w:r>
            <w:r w:rsidR="00977AC8" w:rsidRPr="00440A2D">
              <w:rPr>
                <w:rFonts w:eastAsia="標楷體" w:cstheme="minorHAnsi"/>
                <w:color w:val="000000" w:themeColor="text1"/>
                <w:sz w:val="22"/>
              </w:rPr>
              <w:t xml:space="preserve"> </w:t>
            </w:r>
            <w:r w:rsidR="00036FA4" w:rsidRPr="00440A2D">
              <w:rPr>
                <w:rFonts w:eastAsia="標楷體" w:cstheme="minorHAnsi"/>
                <w:color w:val="000000" w:themeColor="text1"/>
                <w:sz w:val="22"/>
              </w:rPr>
              <w:t>(Chair of Organizing Committee, ABC19)</w:t>
            </w:r>
          </w:p>
        </w:tc>
      </w:tr>
      <w:tr w:rsidR="00CC7F93" w14:paraId="0DBA3A49" w14:textId="77777777" w:rsidTr="00407712">
        <w:trPr>
          <w:trHeight w:val="625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46D5A8D1" w14:textId="6865C245" w:rsidR="00CC7F93" w:rsidRPr="004E396F" w:rsidRDefault="004E396F" w:rsidP="00407712">
            <w:pPr>
              <w:jc w:val="both"/>
              <w:rPr>
                <w:b/>
                <w:sz w:val="22"/>
              </w:rPr>
            </w:pPr>
            <w:r w:rsidRPr="004E396F">
              <w:rPr>
                <w:rFonts w:hint="eastAsia"/>
                <w:b/>
                <w:sz w:val="22"/>
              </w:rPr>
              <w:t>Plenary Symposium 1</w:t>
            </w:r>
            <w:r w:rsidR="00183DB4">
              <w:rPr>
                <w:rFonts w:hint="eastAsia"/>
                <w:b/>
                <w:sz w:val="22"/>
              </w:rPr>
              <w:t xml:space="preserve"> </w:t>
            </w:r>
            <w:r w:rsidR="00B2302B">
              <w:rPr>
                <w:rFonts w:hint="eastAsia"/>
                <w:b/>
                <w:sz w:val="22"/>
              </w:rPr>
              <w:t xml:space="preserve"> (Chair</w:t>
            </w:r>
            <w:r w:rsidR="00CC7F93" w:rsidRPr="004E396F">
              <w:rPr>
                <w:rFonts w:hint="eastAsia"/>
                <w:b/>
                <w:sz w:val="22"/>
              </w:rPr>
              <w:t xml:space="preserve">: </w:t>
            </w:r>
            <w:r w:rsidR="00B2302B">
              <w:rPr>
                <w:b/>
                <w:sz w:val="22"/>
              </w:rPr>
              <w:t xml:space="preserve">Joseph </w:t>
            </w:r>
            <w:r w:rsidR="00B2302B" w:rsidRPr="00B2302B">
              <w:rPr>
                <w:b/>
                <w:sz w:val="22"/>
              </w:rPr>
              <w:t>Kwong-Leung Yu</w:t>
            </w:r>
            <w:r w:rsidR="004239EA">
              <w:rPr>
                <w:rFonts w:hint="eastAsia"/>
                <w:b/>
                <w:sz w:val="22"/>
              </w:rPr>
              <w:t xml:space="preserve"> </w:t>
            </w:r>
            <w:r w:rsidR="004239EA" w:rsidRPr="00314977">
              <w:rPr>
                <w:rFonts w:asciiTheme="minorEastAsia" w:hAnsiTheme="minorEastAsia" w:hint="eastAsia"/>
                <w:b/>
                <w:sz w:val="22"/>
              </w:rPr>
              <w:t>余廣亮</w:t>
            </w:r>
            <w:r w:rsidR="00CC7F93" w:rsidRPr="004E396F">
              <w:rPr>
                <w:rFonts w:hint="eastAsia"/>
                <w:b/>
                <w:sz w:val="22"/>
              </w:rPr>
              <w:t xml:space="preserve"> )</w:t>
            </w:r>
          </w:p>
        </w:tc>
      </w:tr>
      <w:tr w:rsidR="00737808" w14:paraId="5EBAA54F" w14:textId="77777777" w:rsidTr="00407712">
        <w:tc>
          <w:tcPr>
            <w:tcW w:w="1323" w:type="dxa"/>
            <w:shd w:val="clear" w:color="auto" w:fill="FFE599" w:themeFill="accent4" w:themeFillTint="66"/>
            <w:vAlign w:val="center"/>
          </w:tcPr>
          <w:p w14:paraId="3C5ACCA0" w14:textId="77777777" w:rsidR="00737808" w:rsidRPr="00CC7F93" w:rsidRDefault="00737808" w:rsidP="00407712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Time</w:t>
            </w:r>
          </w:p>
        </w:tc>
        <w:tc>
          <w:tcPr>
            <w:tcW w:w="4209" w:type="dxa"/>
            <w:shd w:val="clear" w:color="auto" w:fill="FFE599" w:themeFill="accent4" w:themeFillTint="66"/>
            <w:vAlign w:val="center"/>
          </w:tcPr>
          <w:p w14:paraId="0268E242" w14:textId="77777777" w:rsidR="00737808" w:rsidRPr="00CC7F93" w:rsidRDefault="00737808" w:rsidP="00407712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Title</w:t>
            </w:r>
          </w:p>
        </w:tc>
        <w:tc>
          <w:tcPr>
            <w:tcW w:w="1826" w:type="dxa"/>
            <w:shd w:val="clear" w:color="auto" w:fill="FFE599" w:themeFill="accent4" w:themeFillTint="66"/>
            <w:vAlign w:val="center"/>
          </w:tcPr>
          <w:p w14:paraId="0CBCA013" w14:textId="77777777" w:rsidR="00737808" w:rsidRPr="00CC7F93" w:rsidRDefault="00737808" w:rsidP="00407712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Presenter</w:t>
            </w:r>
          </w:p>
        </w:tc>
        <w:tc>
          <w:tcPr>
            <w:tcW w:w="2338" w:type="dxa"/>
            <w:shd w:val="clear" w:color="auto" w:fill="FFE599" w:themeFill="accent4" w:themeFillTint="66"/>
            <w:vAlign w:val="center"/>
          </w:tcPr>
          <w:p w14:paraId="3B559ED2" w14:textId="77777777" w:rsidR="00737808" w:rsidRPr="00CC7F93" w:rsidRDefault="00737808" w:rsidP="00407712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Affiliation</w:t>
            </w:r>
          </w:p>
        </w:tc>
      </w:tr>
      <w:tr w:rsidR="00584E44" w14:paraId="6F11F4E9" w14:textId="77777777" w:rsidTr="00407712">
        <w:trPr>
          <w:trHeight w:val="872"/>
        </w:trPr>
        <w:tc>
          <w:tcPr>
            <w:tcW w:w="1323" w:type="dxa"/>
            <w:vMerge w:val="restart"/>
            <w:vAlign w:val="center"/>
          </w:tcPr>
          <w:p w14:paraId="3964C01C" w14:textId="1361C351" w:rsidR="00584E44" w:rsidRPr="00CC7F93" w:rsidRDefault="00584E44" w:rsidP="00407712">
            <w:pPr>
              <w:jc w:val="both"/>
              <w:rPr>
                <w:sz w:val="22"/>
              </w:rPr>
            </w:pPr>
            <w:r w:rsidRPr="00183DB4">
              <w:rPr>
                <w:rFonts w:hint="eastAsia"/>
                <w:sz w:val="22"/>
              </w:rPr>
              <w:t>1</w:t>
            </w:r>
            <w:r w:rsidR="00E27DCE" w:rsidRPr="00183DB4">
              <w:rPr>
                <w:sz w:val="22"/>
              </w:rPr>
              <w:t>3</w:t>
            </w:r>
            <w:r w:rsidR="00183DB4">
              <w:rPr>
                <w:rFonts w:hint="eastAsia"/>
                <w:sz w:val="22"/>
              </w:rPr>
              <w:t>:3</w:t>
            </w:r>
            <w:r w:rsidRPr="00183DB4">
              <w:rPr>
                <w:rFonts w:hint="eastAsia"/>
                <w:sz w:val="22"/>
              </w:rPr>
              <w:t>0</w:t>
            </w:r>
            <w:r w:rsidR="00183DB4">
              <w:rPr>
                <w:sz w:val="22"/>
              </w:rPr>
              <w:t>-</w:t>
            </w:r>
            <w:r w:rsidR="00183DB4">
              <w:rPr>
                <w:rFonts w:hint="eastAsia"/>
                <w:sz w:val="22"/>
              </w:rPr>
              <w:t>15</w:t>
            </w:r>
            <w:r w:rsidR="00183DB4">
              <w:rPr>
                <w:sz w:val="22"/>
              </w:rPr>
              <w:t>:</w:t>
            </w:r>
            <w:r w:rsidR="00183DB4">
              <w:rPr>
                <w:rFonts w:hint="eastAsia"/>
                <w:sz w:val="22"/>
              </w:rPr>
              <w:t>0</w:t>
            </w:r>
            <w:r w:rsidRPr="00183DB4">
              <w:rPr>
                <w:sz w:val="22"/>
              </w:rPr>
              <w:t>0</w:t>
            </w:r>
          </w:p>
        </w:tc>
        <w:tc>
          <w:tcPr>
            <w:tcW w:w="4209" w:type="dxa"/>
            <w:vAlign w:val="center"/>
          </w:tcPr>
          <w:p w14:paraId="692AC80A" w14:textId="77777777" w:rsidR="00584E44" w:rsidRPr="003B2ED7" w:rsidRDefault="00737808" w:rsidP="00407712">
            <w:pPr>
              <w:jc w:val="both"/>
              <w:rPr>
                <w:sz w:val="22"/>
              </w:rPr>
            </w:pPr>
            <w:r w:rsidRPr="003B2ED7">
              <w:rPr>
                <w:sz w:val="22"/>
              </w:rPr>
              <w:t>Burning the bridges between Neuroethics and Bioethics?</w:t>
            </w:r>
          </w:p>
        </w:tc>
        <w:tc>
          <w:tcPr>
            <w:tcW w:w="1826" w:type="dxa"/>
            <w:vAlign w:val="center"/>
          </w:tcPr>
          <w:p w14:paraId="2949079E" w14:textId="60921912" w:rsidR="00584E44" w:rsidRPr="00CC7F93" w:rsidRDefault="007E01D4" w:rsidP="00407712">
            <w:pPr>
              <w:jc w:val="both"/>
              <w:rPr>
                <w:sz w:val="22"/>
              </w:rPr>
            </w:pPr>
            <w:r>
              <w:rPr>
                <w:sz w:val="22"/>
              </w:rPr>
              <w:t>Bang-</w:t>
            </w:r>
            <w:r>
              <w:rPr>
                <w:rFonts w:hint="eastAsia"/>
                <w:sz w:val="22"/>
              </w:rPr>
              <w:t>O</w:t>
            </w:r>
            <w:r w:rsidR="00584E44" w:rsidRPr="00CC7F93">
              <w:rPr>
                <w:sz w:val="22"/>
              </w:rPr>
              <w:t>ok Jun</w:t>
            </w:r>
          </w:p>
        </w:tc>
        <w:tc>
          <w:tcPr>
            <w:tcW w:w="2338" w:type="dxa"/>
            <w:vAlign w:val="center"/>
          </w:tcPr>
          <w:p w14:paraId="71B60605" w14:textId="72E313B3" w:rsidR="00584E44" w:rsidRPr="00CC7F93" w:rsidRDefault="00584E44" w:rsidP="00407712">
            <w:pPr>
              <w:jc w:val="both"/>
              <w:rPr>
                <w:sz w:val="22"/>
              </w:rPr>
            </w:pPr>
            <w:r w:rsidRPr="00CC7F93">
              <w:rPr>
                <w:sz w:val="22"/>
              </w:rPr>
              <w:t>Gangneung-Wonju National University</w:t>
            </w:r>
            <w:r w:rsidR="00E440CE">
              <w:rPr>
                <w:sz w:val="22"/>
              </w:rPr>
              <w:t>, South Korea</w:t>
            </w:r>
          </w:p>
        </w:tc>
      </w:tr>
      <w:tr w:rsidR="00584E44" w14:paraId="76D42E98" w14:textId="77777777" w:rsidTr="00407712">
        <w:trPr>
          <w:trHeight w:val="948"/>
        </w:trPr>
        <w:tc>
          <w:tcPr>
            <w:tcW w:w="1323" w:type="dxa"/>
            <w:vMerge/>
            <w:vAlign w:val="center"/>
          </w:tcPr>
          <w:p w14:paraId="1EED7BAB" w14:textId="77777777" w:rsidR="00584E44" w:rsidRPr="00CC7F93" w:rsidRDefault="00584E44" w:rsidP="00407712">
            <w:pPr>
              <w:jc w:val="both"/>
              <w:rPr>
                <w:sz w:val="22"/>
              </w:rPr>
            </w:pPr>
          </w:p>
        </w:tc>
        <w:tc>
          <w:tcPr>
            <w:tcW w:w="4209" w:type="dxa"/>
            <w:vAlign w:val="center"/>
          </w:tcPr>
          <w:p w14:paraId="17AE0DB0" w14:textId="77777777" w:rsidR="00584E44" w:rsidRPr="003B2ED7" w:rsidRDefault="00584E44" w:rsidP="00407712">
            <w:pPr>
              <w:jc w:val="both"/>
              <w:rPr>
                <w:sz w:val="22"/>
              </w:rPr>
            </w:pPr>
            <w:r w:rsidRPr="003B2ED7">
              <w:rPr>
                <w:sz w:val="22"/>
              </w:rPr>
              <w:t>Teaching Bioethics for Transgenerations in The 21st Century</w:t>
            </w:r>
          </w:p>
        </w:tc>
        <w:tc>
          <w:tcPr>
            <w:tcW w:w="1826" w:type="dxa"/>
            <w:vAlign w:val="center"/>
          </w:tcPr>
          <w:p w14:paraId="0B4FE61E" w14:textId="77777777" w:rsidR="00584E44" w:rsidRPr="00CC7F93" w:rsidRDefault="00584E44" w:rsidP="00407712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Soenarto Sastrowijoto</w:t>
            </w:r>
          </w:p>
        </w:tc>
        <w:tc>
          <w:tcPr>
            <w:tcW w:w="2338" w:type="dxa"/>
            <w:vAlign w:val="center"/>
          </w:tcPr>
          <w:p w14:paraId="133BC3D3" w14:textId="0C77A8ED" w:rsidR="00584E44" w:rsidRPr="00CC7F93" w:rsidRDefault="00584E44" w:rsidP="00407712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Gadjah Mada University</w:t>
            </w:r>
            <w:r w:rsidR="00E440CE">
              <w:rPr>
                <w:sz w:val="22"/>
              </w:rPr>
              <w:t>, Indonesia</w:t>
            </w:r>
          </w:p>
        </w:tc>
      </w:tr>
      <w:tr w:rsidR="00584E44" w14:paraId="6537C1B9" w14:textId="77777777" w:rsidTr="00630E1A">
        <w:trPr>
          <w:trHeight w:val="795"/>
        </w:trPr>
        <w:tc>
          <w:tcPr>
            <w:tcW w:w="1323" w:type="dxa"/>
            <w:vAlign w:val="center"/>
          </w:tcPr>
          <w:p w14:paraId="71A67F1C" w14:textId="59B2DA13" w:rsidR="00584E44" w:rsidRPr="00CC7F93" w:rsidRDefault="00584E44" w:rsidP="00407712">
            <w:pPr>
              <w:jc w:val="both"/>
              <w:rPr>
                <w:sz w:val="22"/>
              </w:rPr>
            </w:pPr>
            <w:r w:rsidRPr="00183DB4">
              <w:rPr>
                <w:rFonts w:hint="eastAsia"/>
                <w:sz w:val="22"/>
              </w:rPr>
              <w:t>1</w:t>
            </w:r>
            <w:r w:rsidR="00183DB4">
              <w:rPr>
                <w:rFonts w:hint="eastAsia"/>
                <w:sz w:val="22"/>
              </w:rPr>
              <w:t>5:0</w:t>
            </w:r>
            <w:r w:rsidRPr="00183DB4">
              <w:rPr>
                <w:rFonts w:hint="eastAsia"/>
                <w:sz w:val="22"/>
              </w:rPr>
              <w:t>0-1</w:t>
            </w:r>
            <w:r w:rsidR="00E27DCE" w:rsidRPr="00183DB4">
              <w:rPr>
                <w:sz w:val="22"/>
              </w:rPr>
              <w:t>5</w:t>
            </w:r>
            <w:r w:rsidR="00BF4A31">
              <w:rPr>
                <w:rFonts w:hint="eastAsia"/>
                <w:sz w:val="22"/>
              </w:rPr>
              <w:t>:</w:t>
            </w:r>
            <w:r w:rsidR="00BF4A31">
              <w:rPr>
                <w:sz w:val="22"/>
              </w:rPr>
              <w:t>3</w:t>
            </w:r>
            <w:r w:rsidRPr="00183DB4">
              <w:rPr>
                <w:rFonts w:hint="eastAsia"/>
                <w:sz w:val="22"/>
              </w:rPr>
              <w:t>0</w:t>
            </w:r>
          </w:p>
        </w:tc>
        <w:tc>
          <w:tcPr>
            <w:tcW w:w="8373" w:type="dxa"/>
            <w:gridSpan w:val="3"/>
            <w:vAlign w:val="center"/>
          </w:tcPr>
          <w:p w14:paraId="1B674E69" w14:textId="41639F0F" w:rsidR="00584E44" w:rsidRPr="00440A2D" w:rsidRDefault="00584E44" w:rsidP="0040771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B6603">
              <w:rPr>
                <w:rFonts w:hint="eastAsia"/>
                <w:b/>
                <w:i/>
                <w:sz w:val="22"/>
              </w:rPr>
              <w:t>Coffee Break</w:t>
            </w:r>
            <w:r w:rsidR="00440A2D">
              <w:rPr>
                <w:rFonts w:hint="eastAsia"/>
                <w:b/>
                <w:i/>
                <w:sz w:val="22"/>
              </w:rPr>
              <w:t xml:space="preserve"> </w:t>
            </w:r>
            <w:r w:rsidR="00440A2D" w:rsidRPr="00314977">
              <w:rPr>
                <w:rFonts w:asciiTheme="minorEastAsia" w:hAnsiTheme="minorEastAsia" w:hint="eastAsia"/>
                <w:b/>
                <w:sz w:val="22"/>
              </w:rPr>
              <w:t>茶敘</w:t>
            </w:r>
          </w:p>
        </w:tc>
      </w:tr>
      <w:tr w:rsidR="00584E44" w14:paraId="21D89767" w14:textId="77777777" w:rsidTr="00407712">
        <w:trPr>
          <w:trHeight w:val="711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270FBD29" w14:textId="7558F67D" w:rsidR="00036FA4" w:rsidRPr="00036FA4" w:rsidRDefault="00E4306C" w:rsidP="00407712">
            <w:pPr>
              <w:jc w:val="both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Plenary Symposium </w:t>
            </w:r>
            <w:r>
              <w:rPr>
                <w:b/>
                <w:sz w:val="22"/>
              </w:rPr>
              <w:t>2</w:t>
            </w:r>
            <w:r w:rsidR="00183DB4">
              <w:rPr>
                <w:b/>
                <w:sz w:val="22"/>
              </w:rPr>
              <w:t xml:space="preserve">   Public</w:t>
            </w:r>
            <w:r w:rsidR="00ED5283">
              <w:rPr>
                <w:rFonts w:hint="eastAsia"/>
                <w:b/>
                <w:sz w:val="22"/>
              </w:rPr>
              <w:t xml:space="preserve"> H</w:t>
            </w:r>
            <w:r w:rsidR="00ED5283">
              <w:rPr>
                <w:b/>
                <w:sz w:val="22"/>
              </w:rPr>
              <w:t>ealth</w:t>
            </w:r>
            <w:r w:rsidR="00183DB4">
              <w:rPr>
                <w:rFonts w:hint="eastAsia"/>
                <w:b/>
                <w:sz w:val="22"/>
              </w:rPr>
              <w:t xml:space="preserve"> &amp; M</w:t>
            </w:r>
            <w:r w:rsidR="00183DB4">
              <w:rPr>
                <w:b/>
                <w:sz w:val="22"/>
              </w:rPr>
              <w:t xml:space="preserve">ental </w:t>
            </w:r>
            <w:r w:rsidR="00183DB4">
              <w:rPr>
                <w:rFonts w:hint="eastAsia"/>
                <w:b/>
                <w:sz w:val="22"/>
              </w:rPr>
              <w:t>H</w:t>
            </w:r>
            <w:r w:rsidR="00C6353E">
              <w:rPr>
                <w:b/>
                <w:sz w:val="22"/>
              </w:rPr>
              <w:t xml:space="preserve">ealth Bioethics </w:t>
            </w:r>
            <w:r w:rsidR="00183DB4">
              <w:rPr>
                <w:rFonts w:hint="eastAsia"/>
                <w:b/>
                <w:sz w:val="22"/>
              </w:rPr>
              <w:t>(Chair</w:t>
            </w:r>
            <w:r w:rsidR="00183DB4" w:rsidRPr="006C71CE">
              <w:rPr>
                <w:rFonts w:hint="eastAsia"/>
                <w:b/>
                <w:sz w:val="22"/>
              </w:rPr>
              <w:t>:</w:t>
            </w:r>
            <w:r w:rsidR="00B4487B">
              <w:rPr>
                <w:b/>
                <w:sz w:val="22"/>
              </w:rPr>
              <w:t xml:space="preserve"> Dr. Happy Tan</w:t>
            </w:r>
            <w:r w:rsidR="00966663">
              <w:rPr>
                <w:rFonts w:hint="eastAsia"/>
                <w:b/>
                <w:sz w:val="22"/>
              </w:rPr>
              <w:t xml:space="preserve"> </w:t>
            </w:r>
            <w:r w:rsidR="00183DB4" w:rsidRPr="006C71CE">
              <w:rPr>
                <w:rFonts w:hint="eastAsia"/>
                <w:b/>
                <w:sz w:val="22"/>
              </w:rPr>
              <w:t>)</w:t>
            </w:r>
          </w:p>
        </w:tc>
      </w:tr>
      <w:tr w:rsidR="00C60AE1" w14:paraId="6A453161" w14:textId="77777777" w:rsidTr="00407712">
        <w:tc>
          <w:tcPr>
            <w:tcW w:w="1323" w:type="dxa"/>
            <w:vMerge w:val="restart"/>
            <w:vAlign w:val="center"/>
          </w:tcPr>
          <w:p w14:paraId="03DFBBDD" w14:textId="45C1C638" w:rsidR="00C60AE1" w:rsidRPr="00CC7F93" w:rsidRDefault="00C60AE1" w:rsidP="00407712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5:30-17:00</w:t>
            </w:r>
          </w:p>
        </w:tc>
        <w:tc>
          <w:tcPr>
            <w:tcW w:w="4209" w:type="dxa"/>
            <w:vAlign w:val="center"/>
          </w:tcPr>
          <w:p w14:paraId="3936D046" w14:textId="37A80664" w:rsidR="00C60AE1" w:rsidRPr="00CC3808" w:rsidRDefault="00C60AE1" w:rsidP="00BE5466">
            <w:pPr>
              <w:jc w:val="both"/>
              <w:rPr>
                <w:sz w:val="22"/>
              </w:rPr>
            </w:pPr>
            <w:r w:rsidRPr="007B2387">
              <w:rPr>
                <w:rFonts w:hint="eastAsia"/>
                <w:sz w:val="22"/>
              </w:rPr>
              <w:t>I</w:t>
            </w:r>
            <w:r w:rsidRPr="007B2387">
              <w:rPr>
                <w:sz w:val="22"/>
              </w:rPr>
              <w:t>n the face of Commercial Surrogacy</w:t>
            </w:r>
          </w:p>
        </w:tc>
        <w:tc>
          <w:tcPr>
            <w:tcW w:w="1826" w:type="dxa"/>
            <w:vAlign w:val="center"/>
          </w:tcPr>
          <w:p w14:paraId="06E0CFBF" w14:textId="440A091D" w:rsidR="00C60AE1" w:rsidRPr="00CC7F93" w:rsidRDefault="00C60AE1" w:rsidP="00407712">
            <w:pPr>
              <w:jc w:val="both"/>
              <w:rPr>
                <w:sz w:val="22"/>
              </w:rPr>
            </w:pPr>
            <w:r w:rsidRPr="007B2387">
              <w:rPr>
                <w:sz w:val="22"/>
              </w:rPr>
              <w:t>Bunrong Kouy</w:t>
            </w:r>
          </w:p>
        </w:tc>
        <w:tc>
          <w:tcPr>
            <w:tcW w:w="2338" w:type="dxa"/>
            <w:vAlign w:val="center"/>
          </w:tcPr>
          <w:p w14:paraId="798E7C58" w14:textId="500C6EC2" w:rsidR="00C60AE1" w:rsidRPr="00CC7F93" w:rsidRDefault="00C60AE1" w:rsidP="00407712">
            <w:pPr>
              <w:rPr>
                <w:sz w:val="22"/>
              </w:rPr>
            </w:pPr>
            <w:r w:rsidRPr="007B2387">
              <w:rPr>
                <w:sz w:val="22"/>
              </w:rPr>
              <w:t>National Central University</w:t>
            </w:r>
            <w:r>
              <w:rPr>
                <w:sz w:val="22"/>
              </w:rPr>
              <w:t>, Taiwan</w:t>
            </w:r>
          </w:p>
        </w:tc>
      </w:tr>
      <w:tr w:rsidR="00C60AE1" w14:paraId="31F23FCA" w14:textId="77777777" w:rsidTr="00407712">
        <w:tc>
          <w:tcPr>
            <w:tcW w:w="1323" w:type="dxa"/>
            <w:vMerge/>
            <w:vAlign w:val="center"/>
          </w:tcPr>
          <w:p w14:paraId="27E8B2EF" w14:textId="77777777" w:rsidR="00C60AE1" w:rsidRPr="00CC7F93" w:rsidRDefault="00C60AE1" w:rsidP="00407712">
            <w:pPr>
              <w:jc w:val="both"/>
              <w:rPr>
                <w:sz w:val="22"/>
              </w:rPr>
            </w:pPr>
          </w:p>
        </w:tc>
        <w:tc>
          <w:tcPr>
            <w:tcW w:w="4209" w:type="dxa"/>
            <w:vAlign w:val="center"/>
          </w:tcPr>
          <w:p w14:paraId="252535F2" w14:textId="578AF8D6" w:rsidR="00C60AE1" w:rsidRPr="007B2387" w:rsidRDefault="00C60AE1" w:rsidP="00BE5466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Ethi</w:t>
            </w:r>
            <w:r>
              <w:rPr>
                <w:sz w:val="22"/>
              </w:rPr>
              <w:t>cs Issue about Mental Health in Vietnam</w:t>
            </w:r>
          </w:p>
        </w:tc>
        <w:tc>
          <w:tcPr>
            <w:tcW w:w="1826" w:type="dxa"/>
            <w:vAlign w:val="center"/>
          </w:tcPr>
          <w:p w14:paraId="1F934475" w14:textId="38231E44" w:rsidR="00C60AE1" w:rsidRPr="00A320F7" w:rsidRDefault="00C60AE1" w:rsidP="00407712">
            <w:pPr>
              <w:jc w:val="both"/>
              <w:rPr>
                <w:sz w:val="22"/>
              </w:rPr>
            </w:pPr>
            <w:r w:rsidRPr="00A320F7">
              <w:rPr>
                <w:sz w:val="22"/>
              </w:rPr>
              <w:t>Pham Thi Thu Huong</w:t>
            </w:r>
          </w:p>
        </w:tc>
        <w:tc>
          <w:tcPr>
            <w:tcW w:w="2338" w:type="dxa"/>
            <w:vAlign w:val="center"/>
          </w:tcPr>
          <w:p w14:paraId="6FB5F12D" w14:textId="41CC3996" w:rsidR="00C60AE1" w:rsidRPr="007B2387" w:rsidRDefault="00C60AE1" w:rsidP="00407712">
            <w:pPr>
              <w:rPr>
                <w:sz w:val="22"/>
              </w:rPr>
            </w:pPr>
            <w:r w:rsidRPr="00A320F7">
              <w:rPr>
                <w:sz w:val="22"/>
              </w:rPr>
              <w:t>Hanoi Medical University</w:t>
            </w:r>
            <w:r>
              <w:rPr>
                <w:sz w:val="22"/>
              </w:rPr>
              <w:t>, Vietnam</w:t>
            </w:r>
          </w:p>
        </w:tc>
      </w:tr>
      <w:tr w:rsidR="00C60AE1" w14:paraId="1602CC38" w14:textId="77777777" w:rsidTr="00407712">
        <w:tc>
          <w:tcPr>
            <w:tcW w:w="1323" w:type="dxa"/>
            <w:vMerge/>
            <w:vAlign w:val="center"/>
          </w:tcPr>
          <w:p w14:paraId="428F9AF5" w14:textId="77777777" w:rsidR="00C60AE1" w:rsidRPr="00CC7F93" w:rsidRDefault="00C60AE1" w:rsidP="00407712">
            <w:pPr>
              <w:jc w:val="both"/>
              <w:rPr>
                <w:sz w:val="22"/>
              </w:rPr>
            </w:pPr>
          </w:p>
        </w:tc>
        <w:tc>
          <w:tcPr>
            <w:tcW w:w="4209" w:type="dxa"/>
            <w:vAlign w:val="center"/>
          </w:tcPr>
          <w:p w14:paraId="1A3877E8" w14:textId="2048A4A4" w:rsidR="00C60AE1" w:rsidRPr="003B2ED7" w:rsidRDefault="00C60AE1" w:rsidP="00BE5466">
            <w:pPr>
              <w:jc w:val="both"/>
              <w:rPr>
                <w:sz w:val="22"/>
              </w:rPr>
            </w:pPr>
            <w:r w:rsidRPr="003B2ED7">
              <w:rPr>
                <w:sz w:val="22"/>
              </w:rPr>
              <w:t>A Study on Comfort, Satisfaction, and Sustainable Practices among Public Employees: Comparison between Conventional and Green Building</w:t>
            </w:r>
          </w:p>
        </w:tc>
        <w:tc>
          <w:tcPr>
            <w:tcW w:w="1826" w:type="dxa"/>
            <w:vAlign w:val="center"/>
          </w:tcPr>
          <w:p w14:paraId="035CBD07" w14:textId="1DE0EAA4" w:rsidR="00C60AE1" w:rsidRPr="00183DB4" w:rsidRDefault="00C60AE1" w:rsidP="00407712">
            <w:pPr>
              <w:jc w:val="both"/>
              <w:rPr>
                <w:sz w:val="22"/>
              </w:rPr>
            </w:pPr>
            <w:r w:rsidRPr="00183DB4">
              <w:rPr>
                <w:sz w:val="22"/>
              </w:rPr>
              <w:t>Wan Mohamed Radzi, Che Wan Jasimah</w:t>
            </w:r>
          </w:p>
        </w:tc>
        <w:tc>
          <w:tcPr>
            <w:tcW w:w="2338" w:type="dxa"/>
            <w:vAlign w:val="center"/>
          </w:tcPr>
          <w:p w14:paraId="17CC5C6F" w14:textId="03327557" w:rsidR="00C60AE1" w:rsidRPr="00CC7F93" w:rsidRDefault="00C60AE1" w:rsidP="00407712">
            <w:pPr>
              <w:rPr>
                <w:sz w:val="22"/>
              </w:rPr>
            </w:pPr>
            <w:r w:rsidRPr="00183DB4">
              <w:rPr>
                <w:sz w:val="22"/>
              </w:rPr>
              <w:t>University of Malaya</w:t>
            </w:r>
            <w:r>
              <w:rPr>
                <w:sz w:val="22"/>
              </w:rPr>
              <w:t>, Malaysia</w:t>
            </w:r>
          </w:p>
        </w:tc>
      </w:tr>
      <w:tr w:rsidR="00C60AE1" w14:paraId="6970EFE8" w14:textId="77777777" w:rsidTr="00407712">
        <w:tc>
          <w:tcPr>
            <w:tcW w:w="1323" w:type="dxa"/>
            <w:vMerge/>
            <w:vAlign w:val="center"/>
          </w:tcPr>
          <w:p w14:paraId="468A2D55" w14:textId="77777777" w:rsidR="00C60AE1" w:rsidRPr="00CC7F93" w:rsidRDefault="00C60AE1" w:rsidP="00407712">
            <w:pPr>
              <w:jc w:val="both"/>
              <w:rPr>
                <w:sz w:val="22"/>
              </w:rPr>
            </w:pPr>
          </w:p>
        </w:tc>
        <w:tc>
          <w:tcPr>
            <w:tcW w:w="4209" w:type="dxa"/>
            <w:vAlign w:val="center"/>
          </w:tcPr>
          <w:p w14:paraId="3DF9FDA8" w14:textId="479B9FD9" w:rsidR="00C60AE1" w:rsidRPr="005A514E" w:rsidRDefault="00C60AE1" w:rsidP="00BE5466">
            <w:pPr>
              <w:jc w:val="both"/>
              <w:rPr>
                <w:sz w:val="22"/>
              </w:rPr>
            </w:pPr>
            <w:r w:rsidRPr="00E4306C">
              <w:rPr>
                <w:sz w:val="22"/>
              </w:rPr>
              <w:t>Female Genital Mutilation and it’s social impact and challenges in Indonesia</w:t>
            </w:r>
          </w:p>
        </w:tc>
        <w:tc>
          <w:tcPr>
            <w:tcW w:w="1826" w:type="dxa"/>
            <w:vAlign w:val="center"/>
          </w:tcPr>
          <w:p w14:paraId="3A84DF76" w14:textId="51DC3849" w:rsidR="00C60AE1" w:rsidRPr="005A514E" w:rsidRDefault="00C60AE1" w:rsidP="00407712">
            <w:pPr>
              <w:rPr>
                <w:sz w:val="22"/>
              </w:rPr>
            </w:pPr>
            <w:r w:rsidRPr="00E4306C">
              <w:rPr>
                <w:sz w:val="22"/>
              </w:rPr>
              <w:t xml:space="preserve">Puri Trioka  Rigodin </w:t>
            </w:r>
            <w:r>
              <w:rPr>
                <w:sz w:val="22"/>
              </w:rPr>
              <w:t>&amp;</w:t>
            </w:r>
            <w:r w:rsidRPr="00E4306C">
              <w:rPr>
                <w:sz w:val="22"/>
              </w:rPr>
              <w:t xml:space="preserve"> Imanuel E. Anggun</w:t>
            </w:r>
          </w:p>
        </w:tc>
        <w:tc>
          <w:tcPr>
            <w:tcW w:w="2338" w:type="dxa"/>
            <w:vAlign w:val="center"/>
          </w:tcPr>
          <w:p w14:paraId="167D8C02" w14:textId="3D2F9CBF" w:rsidR="00C60AE1" w:rsidRPr="00E4306C" w:rsidRDefault="00C60AE1" w:rsidP="00407712">
            <w:pPr>
              <w:rPr>
                <w:sz w:val="22"/>
              </w:rPr>
            </w:pPr>
            <w:r w:rsidRPr="00E4306C">
              <w:rPr>
                <w:sz w:val="22"/>
              </w:rPr>
              <w:t>Universitas Gadjah Mada</w:t>
            </w:r>
            <w:r>
              <w:rPr>
                <w:sz w:val="22"/>
              </w:rPr>
              <w:t>, Indonesia</w:t>
            </w:r>
          </w:p>
        </w:tc>
      </w:tr>
      <w:tr w:rsidR="00C60AE1" w14:paraId="0AB290C7" w14:textId="77777777" w:rsidTr="00407712">
        <w:tc>
          <w:tcPr>
            <w:tcW w:w="1323" w:type="dxa"/>
            <w:vMerge/>
            <w:vAlign w:val="center"/>
          </w:tcPr>
          <w:p w14:paraId="15554237" w14:textId="77777777" w:rsidR="00C60AE1" w:rsidRPr="00CC7F93" w:rsidRDefault="00C60AE1" w:rsidP="00407712">
            <w:pPr>
              <w:jc w:val="both"/>
              <w:rPr>
                <w:sz w:val="22"/>
              </w:rPr>
            </w:pPr>
          </w:p>
        </w:tc>
        <w:tc>
          <w:tcPr>
            <w:tcW w:w="4209" w:type="dxa"/>
            <w:vAlign w:val="center"/>
          </w:tcPr>
          <w:p w14:paraId="02D9FC05" w14:textId="4D61CE62" w:rsidR="00C60AE1" w:rsidRPr="00A76300" w:rsidRDefault="00A76300" w:rsidP="00C60AE1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Improving the </w:t>
            </w:r>
            <w:r>
              <w:rPr>
                <w:color w:val="000000" w:themeColor="text1"/>
                <w:sz w:val="22"/>
              </w:rPr>
              <w:t>Professional Qualification of Specialists in the Field of Chemical Safety</w:t>
            </w:r>
          </w:p>
        </w:tc>
        <w:tc>
          <w:tcPr>
            <w:tcW w:w="1826" w:type="dxa"/>
            <w:vAlign w:val="center"/>
          </w:tcPr>
          <w:p w14:paraId="7FA5FC97" w14:textId="0D84624D" w:rsidR="00C60AE1" w:rsidRPr="00292650" w:rsidRDefault="00C60AE1" w:rsidP="00407712">
            <w:pPr>
              <w:rPr>
                <w:color w:val="000000" w:themeColor="text1"/>
                <w:sz w:val="22"/>
              </w:rPr>
            </w:pPr>
            <w:r w:rsidRPr="00292650">
              <w:rPr>
                <w:color w:val="000000" w:themeColor="text1"/>
                <w:sz w:val="22"/>
              </w:rPr>
              <w:t xml:space="preserve">Dr. </w:t>
            </w:r>
            <w:r w:rsidR="00A76300" w:rsidRPr="00A76300">
              <w:rPr>
                <w:color w:val="000000" w:themeColor="text1"/>
                <w:sz w:val="22"/>
              </w:rPr>
              <w:t>Rahmatov Akram</w:t>
            </w:r>
          </w:p>
        </w:tc>
        <w:tc>
          <w:tcPr>
            <w:tcW w:w="2338" w:type="dxa"/>
            <w:vAlign w:val="center"/>
          </w:tcPr>
          <w:p w14:paraId="1DD83694" w14:textId="5FBF5733" w:rsidR="00C60AE1" w:rsidRPr="00292650" w:rsidRDefault="00C60AE1" w:rsidP="00407712">
            <w:pPr>
              <w:rPr>
                <w:color w:val="000000" w:themeColor="text1"/>
                <w:sz w:val="22"/>
              </w:rPr>
            </w:pPr>
            <w:r w:rsidRPr="00292650">
              <w:rPr>
                <w:color w:val="000000" w:themeColor="text1"/>
                <w:sz w:val="22"/>
              </w:rPr>
              <w:t>Tajik Association for BioSafety – TABioS</w:t>
            </w:r>
          </w:p>
        </w:tc>
      </w:tr>
      <w:tr w:rsidR="00977AC8" w:rsidRPr="00CC3808" w14:paraId="54BFB8E9" w14:textId="77777777" w:rsidTr="00407712">
        <w:trPr>
          <w:trHeight w:val="780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115714A5" w14:textId="26474FC6" w:rsidR="00977AC8" w:rsidRPr="003B2ED7" w:rsidRDefault="00637EFD" w:rsidP="004077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Plenary</w:t>
            </w:r>
            <w:r w:rsidR="003B2ED7">
              <w:rPr>
                <w:b/>
                <w:sz w:val="22"/>
              </w:rPr>
              <w:t xml:space="preserve"> Symposium 3</w:t>
            </w:r>
            <w:r w:rsidR="00977AC8" w:rsidRPr="00E85554">
              <w:rPr>
                <w:b/>
                <w:sz w:val="22"/>
              </w:rPr>
              <w:t xml:space="preserve">  </w:t>
            </w:r>
            <w:r w:rsidR="00977AC8">
              <w:rPr>
                <w:b/>
                <w:sz w:val="22"/>
              </w:rPr>
              <w:t xml:space="preserve"> </w:t>
            </w:r>
            <w:r w:rsidR="00977AC8">
              <w:rPr>
                <w:rFonts w:hint="eastAsia"/>
                <w:b/>
                <w:sz w:val="22"/>
              </w:rPr>
              <w:t>Envi</w:t>
            </w:r>
            <w:r w:rsidR="00977AC8">
              <w:rPr>
                <w:b/>
                <w:sz w:val="22"/>
              </w:rPr>
              <w:t>ronmental Ethics  (Chair:</w:t>
            </w:r>
            <w:r w:rsidR="00977AC8">
              <w:t xml:space="preserve"> </w:t>
            </w:r>
            <w:r w:rsidR="00977AC8" w:rsidRPr="009706E0">
              <w:rPr>
                <w:b/>
                <w:sz w:val="22"/>
              </w:rPr>
              <w:t>Mariadoss Selvanayagam</w:t>
            </w:r>
            <w:r w:rsidR="00977AC8">
              <w:rPr>
                <w:b/>
                <w:sz w:val="22"/>
              </w:rPr>
              <w:t xml:space="preserve"> </w:t>
            </w:r>
            <w:r w:rsidR="00977AC8" w:rsidRPr="00E85554">
              <w:rPr>
                <w:b/>
                <w:sz w:val="22"/>
              </w:rPr>
              <w:t>)</w:t>
            </w:r>
          </w:p>
        </w:tc>
      </w:tr>
      <w:tr w:rsidR="00C525B1" w:rsidRPr="00CC3808" w14:paraId="49879EF7" w14:textId="77777777" w:rsidTr="00407712">
        <w:trPr>
          <w:trHeight w:val="369"/>
        </w:trPr>
        <w:tc>
          <w:tcPr>
            <w:tcW w:w="1323" w:type="dxa"/>
            <w:vMerge w:val="restart"/>
            <w:vAlign w:val="center"/>
          </w:tcPr>
          <w:p w14:paraId="0ECF2C44" w14:textId="533EB9FF" w:rsidR="00C525B1" w:rsidRPr="00E85554" w:rsidRDefault="00C525B1" w:rsidP="00407712">
            <w:pPr>
              <w:jc w:val="both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BE5466">
              <w:rPr>
                <w:sz w:val="22"/>
              </w:rPr>
              <w:t>7</w:t>
            </w:r>
            <w:r w:rsidR="00BE5466">
              <w:rPr>
                <w:rFonts w:hint="eastAsia"/>
                <w:sz w:val="22"/>
              </w:rPr>
              <w:t>:</w:t>
            </w:r>
            <w:r w:rsidR="00BE5466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-1</w:t>
            </w:r>
            <w:r w:rsidR="00BE5466">
              <w:rPr>
                <w:sz w:val="22"/>
              </w:rPr>
              <w:t>8:0</w:t>
            </w:r>
            <w:r>
              <w:rPr>
                <w:sz w:val="22"/>
              </w:rPr>
              <w:t>0</w:t>
            </w:r>
          </w:p>
        </w:tc>
        <w:tc>
          <w:tcPr>
            <w:tcW w:w="4209" w:type="dxa"/>
            <w:vAlign w:val="center"/>
          </w:tcPr>
          <w:p w14:paraId="3CE1DBAF" w14:textId="7B094C11" w:rsidR="00C525B1" w:rsidRPr="003B2ED7" w:rsidRDefault="00C525B1" w:rsidP="008A4D93">
            <w:pPr>
              <w:jc w:val="both"/>
              <w:rPr>
                <w:b/>
                <w:color w:val="000000" w:themeColor="text1"/>
                <w:sz w:val="22"/>
              </w:rPr>
            </w:pPr>
            <w:r w:rsidRPr="003B2ED7">
              <w:rPr>
                <w:color w:val="000000" w:themeColor="text1"/>
                <w:sz w:val="22"/>
              </w:rPr>
              <w:t>An Invest</w:t>
            </w:r>
            <w:r w:rsidR="008A4D93">
              <w:rPr>
                <w:color w:val="000000" w:themeColor="text1"/>
                <w:sz w:val="22"/>
              </w:rPr>
              <w:t>igation of Environmental Civic Virtue</w:t>
            </w:r>
          </w:p>
        </w:tc>
        <w:tc>
          <w:tcPr>
            <w:tcW w:w="1826" w:type="dxa"/>
            <w:vAlign w:val="center"/>
          </w:tcPr>
          <w:p w14:paraId="1F4E138C" w14:textId="77777777" w:rsidR="00C525B1" w:rsidRDefault="00C525B1" w:rsidP="00407712">
            <w:pPr>
              <w:rPr>
                <w:color w:val="000000" w:themeColor="text1"/>
                <w:sz w:val="22"/>
              </w:rPr>
            </w:pPr>
            <w:r w:rsidRPr="009706E0">
              <w:rPr>
                <w:color w:val="000000" w:themeColor="text1"/>
                <w:sz w:val="22"/>
              </w:rPr>
              <w:t>En</w:t>
            </w:r>
            <w:r w:rsidRPr="009706E0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9706E0">
              <w:rPr>
                <w:color w:val="000000" w:themeColor="text1"/>
                <w:sz w:val="22"/>
              </w:rPr>
              <w:t>Chin Lin</w:t>
            </w:r>
          </w:p>
          <w:p w14:paraId="3FB59E25" w14:textId="6A4C5A0A" w:rsidR="00C525B1" w:rsidRPr="00314977" w:rsidRDefault="00C525B1" w:rsidP="00407712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14977">
              <w:rPr>
                <w:rFonts w:asciiTheme="minorEastAsia" w:hAnsiTheme="minorEastAsia" w:hint="eastAsia"/>
                <w:color w:val="000000" w:themeColor="text1"/>
                <w:sz w:val="22"/>
              </w:rPr>
              <w:t>林恩志</w:t>
            </w:r>
          </w:p>
        </w:tc>
        <w:tc>
          <w:tcPr>
            <w:tcW w:w="2338" w:type="dxa"/>
            <w:vAlign w:val="center"/>
          </w:tcPr>
          <w:p w14:paraId="6FA935F3" w14:textId="47CBD224" w:rsidR="00C525B1" w:rsidRPr="009706E0" w:rsidRDefault="00C525B1" w:rsidP="00407712">
            <w:pPr>
              <w:rPr>
                <w:b/>
                <w:color w:val="000000" w:themeColor="text1"/>
                <w:sz w:val="22"/>
              </w:rPr>
            </w:pPr>
            <w:r w:rsidRPr="009706E0">
              <w:rPr>
                <w:color w:val="000000" w:themeColor="text1"/>
                <w:sz w:val="22"/>
              </w:rPr>
              <w:t>National Central University, Taiwan</w:t>
            </w:r>
          </w:p>
        </w:tc>
      </w:tr>
      <w:tr w:rsidR="00C525B1" w:rsidRPr="00CC3808" w14:paraId="54D4E191" w14:textId="77777777" w:rsidTr="00407712">
        <w:trPr>
          <w:trHeight w:val="936"/>
        </w:trPr>
        <w:tc>
          <w:tcPr>
            <w:tcW w:w="1323" w:type="dxa"/>
            <w:vMerge/>
            <w:vAlign w:val="center"/>
          </w:tcPr>
          <w:p w14:paraId="471C1821" w14:textId="77777777" w:rsidR="00C525B1" w:rsidRPr="00E85554" w:rsidRDefault="00C525B1" w:rsidP="00407712">
            <w:pPr>
              <w:jc w:val="both"/>
              <w:rPr>
                <w:b/>
                <w:sz w:val="22"/>
              </w:rPr>
            </w:pPr>
          </w:p>
        </w:tc>
        <w:tc>
          <w:tcPr>
            <w:tcW w:w="4209" w:type="dxa"/>
            <w:vAlign w:val="center"/>
          </w:tcPr>
          <w:p w14:paraId="1BD68D1F" w14:textId="6F31998D" w:rsidR="00C525B1" w:rsidRPr="003B2ED7" w:rsidRDefault="00C525B1" w:rsidP="00407712">
            <w:pPr>
              <w:jc w:val="both"/>
              <w:rPr>
                <w:b/>
                <w:color w:val="000000" w:themeColor="text1"/>
                <w:sz w:val="22"/>
              </w:rPr>
            </w:pPr>
            <w:r w:rsidRPr="003B2ED7">
              <w:rPr>
                <w:color w:val="000000" w:themeColor="text1"/>
                <w:sz w:val="22"/>
              </w:rPr>
              <w:t>Challenges of Young Agropreneurs in Malaysia towards Sustainable Agriculture</w:t>
            </w:r>
          </w:p>
        </w:tc>
        <w:tc>
          <w:tcPr>
            <w:tcW w:w="1826" w:type="dxa"/>
            <w:vAlign w:val="center"/>
          </w:tcPr>
          <w:p w14:paraId="10F09DA7" w14:textId="5CDCAB7C" w:rsidR="00C525B1" w:rsidRPr="009706E0" w:rsidRDefault="00C525B1" w:rsidP="00407712">
            <w:pPr>
              <w:rPr>
                <w:b/>
                <w:color w:val="000000" w:themeColor="text1"/>
                <w:sz w:val="22"/>
              </w:rPr>
            </w:pPr>
            <w:r w:rsidRPr="009706E0">
              <w:rPr>
                <w:color w:val="000000" w:themeColor="text1"/>
                <w:sz w:val="22"/>
              </w:rPr>
              <w:t>Suzana Ariff Azizan</w:t>
            </w:r>
          </w:p>
        </w:tc>
        <w:tc>
          <w:tcPr>
            <w:tcW w:w="2338" w:type="dxa"/>
            <w:vAlign w:val="center"/>
          </w:tcPr>
          <w:p w14:paraId="7F6B5CD2" w14:textId="66C697E9" w:rsidR="00C525B1" w:rsidRPr="009706E0" w:rsidRDefault="00C525B1" w:rsidP="00407712">
            <w:pPr>
              <w:rPr>
                <w:b/>
                <w:color w:val="000000" w:themeColor="text1"/>
                <w:sz w:val="22"/>
              </w:rPr>
            </w:pPr>
            <w:r w:rsidRPr="009706E0">
              <w:rPr>
                <w:color w:val="000000" w:themeColor="text1"/>
                <w:sz w:val="22"/>
              </w:rPr>
              <w:t>University of Malaya</w:t>
            </w:r>
            <w:r w:rsidR="00E440CE">
              <w:rPr>
                <w:color w:val="000000" w:themeColor="text1"/>
                <w:sz w:val="22"/>
              </w:rPr>
              <w:t>, Malaysia</w:t>
            </w:r>
          </w:p>
        </w:tc>
      </w:tr>
      <w:tr w:rsidR="00C525B1" w:rsidRPr="00CC3808" w14:paraId="34DF6C68" w14:textId="77777777" w:rsidTr="00407712">
        <w:trPr>
          <w:trHeight w:val="367"/>
        </w:trPr>
        <w:tc>
          <w:tcPr>
            <w:tcW w:w="1323" w:type="dxa"/>
            <w:vMerge/>
            <w:vAlign w:val="center"/>
          </w:tcPr>
          <w:p w14:paraId="736199F8" w14:textId="77777777" w:rsidR="00C525B1" w:rsidRPr="00E85554" w:rsidRDefault="00C525B1" w:rsidP="00407712">
            <w:pPr>
              <w:jc w:val="both"/>
              <w:rPr>
                <w:b/>
                <w:sz w:val="22"/>
              </w:rPr>
            </w:pPr>
          </w:p>
        </w:tc>
        <w:tc>
          <w:tcPr>
            <w:tcW w:w="4209" w:type="dxa"/>
            <w:vAlign w:val="center"/>
          </w:tcPr>
          <w:p w14:paraId="025CBAA8" w14:textId="0BB66961" w:rsidR="00C525B1" w:rsidRPr="003B2ED7" w:rsidRDefault="00C525B1" w:rsidP="00407712">
            <w:pPr>
              <w:jc w:val="both"/>
              <w:rPr>
                <w:b/>
                <w:color w:val="000000" w:themeColor="text1"/>
                <w:sz w:val="22"/>
              </w:rPr>
            </w:pPr>
            <w:r w:rsidRPr="003B2ED7">
              <w:rPr>
                <w:color w:val="000000" w:themeColor="text1"/>
                <w:sz w:val="22"/>
              </w:rPr>
              <w:t>Willingness to Pay Modelling for Mass Rapid Transit (MRT) in Kuala Lumpur</w:t>
            </w:r>
          </w:p>
        </w:tc>
        <w:tc>
          <w:tcPr>
            <w:tcW w:w="1826" w:type="dxa"/>
            <w:vAlign w:val="center"/>
          </w:tcPr>
          <w:p w14:paraId="3A716060" w14:textId="6FF5532D" w:rsidR="00C525B1" w:rsidRPr="009706E0" w:rsidRDefault="00C525B1" w:rsidP="00407712">
            <w:pPr>
              <w:rPr>
                <w:b/>
                <w:color w:val="000000" w:themeColor="text1"/>
                <w:sz w:val="22"/>
              </w:rPr>
            </w:pPr>
            <w:r w:rsidRPr="009706E0">
              <w:rPr>
                <w:color w:val="000000" w:themeColor="text1"/>
                <w:sz w:val="22"/>
              </w:rPr>
              <w:t>Hashem Salarzadeh Jenatabadi</w:t>
            </w:r>
          </w:p>
        </w:tc>
        <w:tc>
          <w:tcPr>
            <w:tcW w:w="2338" w:type="dxa"/>
            <w:vAlign w:val="center"/>
          </w:tcPr>
          <w:p w14:paraId="2A8B1633" w14:textId="0FCA523E" w:rsidR="00C525B1" w:rsidRPr="009706E0" w:rsidRDefault="00C525B1" w:rsidP="00407712">
            <w:pPr>
              <w:rPr>
                <w:b/>
                <w:color w:val="000000" w:themeColor="text1"/>
                <w:sz w:val="22"/>
              </w:rPr>
            </w:pPr>
            <w:r w:rsidRPr="009706E0">
              <w:rPr>
                <w:color w:val="000000" w:themeColor="text1"/>
                <w:sz w:val="22"/>
              </w:rPr>
              <w:t>University of Malaya</w:t>
            </w:r>
            <w:r w:rsidR="00E440CE">
              <w:rPr>
                <w:color w:val="000000" w:themeColor="text1"/>
                <w:sz w:val="22"/>
              </w:rPr>
              <w:t>, Malaysia</w:t>
            </w:r>
          </w:p>
        </w:tc>
      </w:tr>
      <w:tr w:rsidR="00C525B1" w:rsidRPr="00CC3808" w14:paraId="6907E722" w14:textId="77777777" w:rsidTr="00407712">
        <w:trPr>
          <w:trHeight w:val="367"/>
        </w:trPr>
        <w:tc>
          <w:tcPr>
            <w:tcW w:w="1323" w:type="dxa"/>
            <w:vMerge/>
            <w:vAlign w:val="center"/>
          </w:tcPr>
          <w:p w14:paraId="3F342FAE" w14:textId="77777777" w:rsidR="00C525B1" w:rsidRPr="00E85554" w:rsidRDefault="00C525B1" w:rsidP="00407712">
            <w:pPr>
              <w:jc w:val="both"/>
              <w:rPr>
                <w:b/>
                <w:sz w:val="22"/>
              </w:rPr>
            </w:pPr>
          </w:p>
        </w:tc>
        <w:tc>
          <w:tcPr>
            <w:tcW w:w="4209" w:type="dxa"/>
            <w:vAlign w:val="center"/>
          </w:tcPr>
          <w:p w14:paraId="5015F569" w14:textId="2695FA1B" w:rsidR="00C525B1" w:rsidRPr="003B2ED7" w:rsidRDefault="00C525B1" w:rsidP="00407712">
            <w:pPr>
              <w:jc w:val="both"/>
              <w:rPr>
                <w:color w:val="000000" w:themeColor="text1"/>
                <w:sz w:val="22"/>
              </w:rPr>
            </w:pPr>
            <w:r w:rsidRPr="00F96A67">
              <w:rPr>
                <w:color w:val="000000" w:themeColor="text1"/>
                <w:sz w:val="22"/>
              </w:rPr>
              <w:t>Labor and Delivery Nurses Ethical Dilemma in Response to Professionally Experienced Pregnancy Termination</w:t>
            </w:r>
          </w:p>
        </w:tc>
        <w:tc>
          <w:tcPr>
            <w:tcW w:w="1826" w:type="dxa"/>
            <w:vAlign w:val="center"/>
          </w:tcPr>
          <w:p w14:paraId="62A8B7DF" w14:textId="77777777" w:rsidR="00C525B1" w:rsidRDefault="00C525B1" w:rsidP="00407712">
            <w:pPr>
              <w:rPr>
                <w:color w:val="000000" w:themeColor="text1"/>
                <w:sz w:val="22"/>
              </w:rPr>
            </w:pPr>
            <w:r w:rsidRPr="007B2387">
              <w:rPr>
                <w:rFonts w:hint="eastAsia"/>
                <w:color w:val="000000" w:themeColor="text1"/>
                <w:sz w:val="22"/>
              </w:rPr>
              <w:t>S</w:t>
            </w:r>
            <w:r w:rsidRPr="007B2387">
              <w:rPr>
                <w:color w:val="000000" w:themeColor="text1"/>
                <w:sz w:val="22"/>
              </w:rPr>
              <w:t>u-Chen Kuo</w:t>
            </w:r>
          </w:p>
          <w:p w14:paraId="757496C1" w14:textId="7DA2CC96" w:rsidR="00C525B1" w:rsidRPr="009706E0" w:rsidRDefault="00C525B1" w:rsidP="00407712">
            <w:pPr>
              <w:rPr>
                <w:color w:val="000000" w:themeColor="text1"/>
                <w:sz w:val="22"/>
              </w:rPr>
            </w:pPr>
            <w:r w:rsidRPr="00314977">
              <w:rPr>
                <w:rFonts w:asciiTheme="minorEastAsia" w:hAnsiTheme="minorEastAsia" w:hint="eastAsia"/>
                <w:color w:val="000000" w:themeColor="text1"/>
                <w:sz w:val="22"/>
              </w:rPr>
              <w:t>郭素珍</w:t>
            </w:r>
          </w:p>
        </w:tc>
        <w:tc>
          <w:tcPr>
            <w:tcW w:w="2338" w:type="dxa"/>
            <w:vAlign w:val="center"/>
          </w:tcPr>
          <w:p w14:paraId="14C8739C" w14:textId="698F89E1" w:rsidR="00C525B1" w:rsidRPr="009706E0" w:rsidRDefault="00C525B1" w:rsidP="00407712">
            <w:pPr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National Taipei University of Nursing and He</w:t>
            </w:r>
            <w:r w:rsidRPr="007B2387"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lth Sciences, Taiwan</w:t>
            </w:r>
          </w:p>
        </w:tc>
      </w:tr>
      <w:tr w:rsidR="00C525B1" w:rsidRPr="00CC7F93" w14:paraId="7A454F48" w14:textId="77777777" w:rsidTr="00407712">
        <w:trPr>
          <w:trHeight w:val="1126"/>
        </w:trPr>
        <w:tc>
          <w:tcPr>
            <w:tcW w:w="1323" w:type="dxa"/>
            <w:vAlign w:val="center"/>
          </w:tcPr>
          <w:p w14:paraId="4BF645BB" w14:textId="56E35F18" w:rsidR="00C525B1" w:rsidRPr="00CC7F93" w:rsidRDefault="00C525B1" w:rsidP="00407712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18:30-20:30</w:t>
            </w:r>
          </w:p>
        </w:tc>
        <w:tc>
          <w:tcPr>
            <w:tcW w:w="8373" w:type="dxa"/>
            <w:gridSpan w:val="3"/>
            <w:vAlign w:val="center"/>
          </w:tcPr>
          <w:p w14:paraId="0E08A9C2" w14:textId="1745563F" w:rsidR="00C525B1" w:rsidRDefault="00C525B1" w:rsidP="00407712">
            <w:pPr>
              <w:jc w:val="both"/>
              <w:rPr>
                <w:b/>
                <w:szCs w:val="24"/>
              </w:rPr>
            </w:pPr>
            <w:r w:rsidRPr="00183DB4">
              <w:rPr>
                <w:rFonts w:hint="eastAsia"/>
                <w:b/>
                <w:i/>
                <w:szCs w:val="24"/>
              </w:rPr>
              <w:t xml:space="preserve">Welcome </w:t>
            </w:r>
            <w:r w:rsidRPr="00183DB4">
              <w:rPr>
                <w:b/>
                <w:i/>
                <w:szCs w:val="24"/>
              </w:rPr>
              <w:t>Reception</w:t>
            </w:r>
            <w:r>
              <w:rPr>
                <w:rFonts w:hint="eastAsia"/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2</w:t>
            </w:r>
            <w:r w:rsidRPr="009C1F14">
              <w:rPr>
                <w:b/>
                <w:szCs w:val="24"/>
                <w:vertAlign w:val="superscript"/>
              </w:rPr>
              <w:t>nd</w:t>
            </w:r>
            <w:r>
              <w:rPr>
                <w:b/>
                <w:szCs w:val="24"/>
              </w:rPr>
              <w:t xml:space="preserve">F, </w:t>
            </w:r>
            <w:r>
              <w:rPr>
                <w:rFonts w:hint="eastAsia"/>
                <w:b/>
                <w:szCs w:val="24"/>
              </w:rPr>
              <w:t>Kaohsiung</w:t>
            </w:r>
            <w:r>
              <w:rPr>
                <w:b/>
                <w:szCs w:val="24"/>
              </w:rPr>
              <w:t xml:space="preserve"> International Plaza</w:t>
            </w:r>
            <w:r>
              <w:rPr>
                <w:rFonts w:hint="eastAsia"/>
                <w:b/>
                <w:szCs w:val="24"/>
              </w:rPr>
              <w:t xml:space="preserve">) </w:t>
            </w:r>
          </w:p>
          <w:p w14:paraId="41DDEFCC" w14:textId="03B18824" w:rsidR="00C525B1" w:rsidRPr="00314977" w:rsidRDefault="00C525B1" w:rsidP="00407712">
            <w:pPr>
              <w:jc w:val="both"/>
              <w:rPr>
                <w:rFonts w:asciiTheme="minorEastAsia" w:hAnsiTheme="minorEastAsia"/>
                <w:szCs w:val="24"/>
              </w:rPr>
            </w:pPr>
            <w:r w:rsidRPr="00314977">
              <w:rPr>
                <w:rFonts w:asciiTheme="minorEastAsia" w:hAnsiTheme="minorEastAsia" w:hint="eastAsia"/>
                <w:b/>
                <w:szCs w:val="24"/>
              </w:rPr>
              <w:t>歡迎晚宴 (高雄國際會館)</w:t>
            </w:r>
          </w:p>
        </w:tc>
      </w:tr>
    </w:tbl>
    <w:p w14:paraId="40C43119" w14:textId="77777777" w:rsidR="003B2ED7" w:rsidRDefault="003B2ED7">
      <w:pPr>
        <w:widowControl/>
      </w:pPr>
    </w:p>
    <w:p w14:paraId="291893BC" w14:textId="77777777" w:rsidR="003B2ED7" w:rsidRDefault="003B2ED7">
      <w:pPr>
        <w:widowControl/>
      </w:pPr>
      <w:r>
        <w:br w:type="page"/>
      </w:r>
    </w:p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1373"/>
        <w:gridCol w:w="4478"/>
        <w:gridCol w:w="1792"/>
        <w:gridCol w:w="2053"/>
      </w:tblGrid>
      <w:tr w:rsidR="003B2ED7" w:rsidRPr="00B35EE7" w14:paraId="22964D15" w14:textId="77777777" w:rsidTr="00637EFD">
        <w:trPr>
          <w:trHeight w:val="436"/>
        </w:trPr>
        <w:tc>
          <w:tcPr>
            <w:tcW w:w="9696" w:type="dxa"/>
            <w:gridSpan w:val="4"/>
            <w:shd w:val="clear" w:color="auto" w:fill="002060"/>
            <w:vAlign w:val="center"/>
          </w:tcPr>
          <w:p w14:paraId="2EE85875" w14:textId="35DE266A" w:rsidR="003B2ED7" w:rsidRPr="00354B1A" w:rsidRDefault="003B2ED7" w:rsidP="00BE5466">
            <w:pPr>
              <w:jc w:val="center"/>
              <w:rPr>
                <w:sz w:val="28"/>
                <w:szCs w:val="28"/>
              </w:rPr>
            </w:pPr>
            <w:r w:rsidRPr="00354B1A">
              <w:rPr>
                <w:rFonts w:hint="eastAsia"/>
                <w:sz w:val="28"/>
                <w:szCs w:val="28"/>
              </w:rPr>
              <w:lastRenderedPageBreak/>
              <w:t>The 19</w:t>
            </w:r>
            <w:r w:rsidRPr="00354B1A">
              <w:rPr>
                <w:rFonts w:hint="eastAsia"/>
                <w:sz w:val="28"/>
                <w:szCs w:val="28"/>
                <w:vertAlign w:val="superscript"/>
              </w:rPr>
              <w:t>th</w:t>
            </w:r>
            <w:r w:rsidRPr="00354B1A">
              <w:rPr>
                <w:rFonts w:hint="eastAsia"/>
                <w:sz w:val="28"/>
                <w:szCs w:val="28"/>
              </w:rPr>
              <w:t xml:space="preserve"> </w:t>
            </w:r>
            <w:r w:rsidRPr="00354B1A">
              <w:rPr>
                <w:sz w:val="28"/>
                <w:szCs w:val="28"/>
              </w:rPr>
              <w:t xml:space="preserve">Asian Bioethics Conference Program </w:t>
            </w:r>
          </w:p>
        </w:tc>
      </w:tr>
      <w:tr w:rsidR="003B2ED7" w14:paraId="7D38903A" w14:textId="77777777" w:rsidTr="00637EFD">
        <w:trPr>
          <w:trHeight w:val="1203"/>
        </w:trPr>
        <w:tc>
          <w:tcPr>
            <w:tcW w:w="9696" w:type="dxa"/>
            <w:gridSpan w:val="4"/>
            <w:shd w:val="clear" w:color="auto" w:fill="8EAADB" w:themeFill="accent5" w:themeFillTint="99"/>
            <w:vAlign w:val="center"/>
          </w:tcPr>
          <w:p w14:paraId="7B17EA87" w14:textId="77777777" w:rsidR="003B2ED7" w:rsidRPr="00B35EE7" w:rsidRDefault="003B2ED7" w:rsidP="003B2ED7">
            <w:pPr>
              <w:spacing w:line="0" w:lineRule="atLeast"/>
              <w:jc w:val="center"/>
              <w:rPr>
                <w:color w:val="FFFFFF" w:themeColor="background1"/>
                <w:sz w:val="28"/>
                <w:szCs w:val="28"/>
              </w:rPr>
            </w:pPr>
            <w:r w:rsidRPr="00B35EE7">
              <w:rPr>
                <w:rFonts w:hint="eastAsia"/>
                <w:color w:val="FFFFFF" w:themeColor="background1"/>
                <w:sz w:val="28"/>
                <w:szCs w:val="28"/>
              </w:rPr>
              <w:t xml:space="preserve">Day 2, </w:t>
            </w:r>
            <w:r w:rsidRPr="00B35EE7">
              <w:rPr>
                <w:color w:val="FFFFFF" w:themeColor="background1"/>
                <w:sz w:val="28"/>
                <w:szCs w:val="28"/>
              </w:rPr>
              <w:t>November 14 (Wednesday)</w:t>
            </w:r>
          </w:p>
          <w:p w14:paraId="5F8D3D52" w14:textId="77777777" w:rsidR="003B2ED7" w:rsidRPr="00B35EE7" w:rsidRDefault="003B2ED7" w:rsidP="003B2ED7">
            <w:pPr>
              <w:spacing w:line="0" w:lineRule="atLeast"/>
              <w:rPr>
                <w:color w:val="FFFFFF" w:themeColor="background1"/>
                <w:spacing w:val="-12"/>
                <w:sz w:val="28"/>
                <w:szCs w:val="28"/>
              </w:rPr>
            </w:pPr>
            <w:r w:rsidRPr="00B35EE7">
              <w:rPr>
                <w:rFonts w:hint="eastAsia"/>
                <w:color w:val="FFFFFF" w:themeColor="background1"/>
                <w:spacing w:val="-12"/>
                <w:sz w:val="28"/>
                <w:szCs w:val="28"/>
              </w:rPr>
              <w:t xml:space="preserve">Venue: </w:t>
            </w:r>
            <w:r w:rsidRPr="00B35EE7">
              <w:rPr>
                <w:color w:val="FFFFFF" w:themeColor="background1"/>
                <w:spacing w:val="-12"/>
                <w:sz w:val="28"/>
                <w:szCs w:val="28"/>
              </w:rPr>
              <w:t>3</w:t>
            </w:r>
            <w:r w:rsidRPr="00B35EE7">
              <w:rPr>
                <w:color w:val="FFFFFF" w:themeColor="background1"/>
                <w:spacing w:val="-12"/>
                <w:sz w:val="28"/>
                <w:szCs w:val="28"/>
                <w:vertAlign w:val="superscript"/>
              </w:rPr>
              <w:t>rd</w:t>
            </w:r>
            <w:r w:rsidRPr="00B35EE7">
              <w:rPr>
                <w:color w:val="FFFFFF" w:themeColor="background1"/>
                <w:spacing w:val="-12"/>
                <w:sz w:val="28"/>
                <w:szCs w:val="28"/>
              </w:rPr>
              <w:t xml:space="preserve"> F</w:t>
            </w:r>
            <w:r w:rsidRPr="00B35EE7">
              <w:rPr>
                <w:rFonts w:hint="eastAsia"/>
                <w:color w:val="FFFFFF" w:themeColor="background1"/>
                <w:spacing w:val="-12"/>
                <w:sz w:val="28"/>
                <w:szCs w:val="28"/>
              </w:rPr>
              <w:t>, C</w:t>
            </w:r>
            <w:r w:rsidRPr="00B35EE7">
              <w:rPr>
                <w:color w:val="FFFFFF" w:themeColor="background1"/>
                <w:spacing w:val="-12"/>
                <w:sz w:val="28"/>
                <w:szCs w:val="28"/>
              </w:rPr>
              <w:t>onference Room (I), Kaohsiung Municipal Kai-Syuan Psychiatric Hospital</w:t>
            </w:r>
          </w:p>
          <w:p w14:paraId="48764B6E" w14:textId="77777777" w:rsidR="003B2ED7" w:rsidRPr="00354B1A" w:rsidRDefault="003B2ED7" w:rsidP="003B2ED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54B1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地點：高雄市立凱旋醫院三樓第一會議室</w:t>
            </w:r>
          </w:p>
        </w:tc>
      </w:tr>
      <w:tr w:rsidR="003B2ED7" w14:paraId="74530F2E" w14:textId="77777777" w:rsidTr="00637EFD">
        <w:trPr>
          <w:trHeight w:val="563"/>
        </w:trPr>
        <w:tc>
          <w:tcPr>
            <w:tcW w:w="1373" w:type="dxa"/>
            <w:vAlign w:val="center"/>
          </w:tcPr>
          <w:p w14:paraId="7E01F608" w14:textId="7E34EA4A" w:rsidR="003B2ED7" w:rsidRPr="00BF4A31" w:rsidRDefault="00BE5466" w:rsidP="003B2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08:3</w:t>
            </w:r>
            <w:r w:rsidR="003B2ED7" w:rsidRPr="00BF4A31">
              <w:rPr>
                <w:rFonts w:hint="eastAsia"/>
                <w:sz w:val="22"/>
              </w:rPr>
              <w:t>0-17:00</w:t>
            </w:r>
          </w:p>
        </w:tc>
        <w:tc>
          <w:tcPr>
            <w:tcW w:w="8323" w:type="dxa"/>
            <w:gridSpan w:val="3"/>
            <w:vAlign w:val="center"/>
          </w:tcPr>
          <w:p w14:paraId="2C487F94" w14:textId="77777777" w:rsidR="003B2ED7" w:rsidRPr="00440A2D" w:rsidRDefault="003B2ED7" w:rsidP="003B2E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4A31">
              <w:rPr>
                <w:rFonts w:hint="eastAsia"/>
                <w:b/>
                <w:i/>
                <w:szCs w:val="24"/>
              </w:rPr>
              <w:t>Registration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314977">
              <w:rPr>
                <w:rFonts w:asciiTheme="minorEastAsia" w:hAnsiTheme="minorEastAsia" w:hint="eastAsia"/>
                <w:b/>
                <w:szCs w:val="24"/>
              </w:rPr>
              <w:t>嘉賓報到</w:t>
            </w:r>
          </w:p>
        </w:tc>
      </w:tr>
      <w:tr w:rsidR="003B2ED7" w14:paraId="3FBC7E6A" w14:textId="77777777" w:rsidTr="00637EFD">
        <w:trPr>
          <w:trHeight w:val="473"/>
        </w:trPr>
        <w:tc>
          <w:tcPr>
            <w:tcW w:w="1373" w:type="dxa"/>
            <w:vAlign w:val="center"/>
          </w:tcPr>
          <w:p w14:paraId="317A3D51" w14:textId="00B11906" w:rsidR="003B2ED7" w:rsidRPr="00BF4A31" w:rsidRDefault="009D5BD7" w:rsidP="003B2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07</w:t>
            </w:r>
            <w:r w:rsidR="003B2ED7" w:rsidRPr="00BF4A31">
              <w:rPr>
                <w:rFonts w:hint="eastAsia"/>
                <w:sz w:val="22"/>
              </w:rPr>
              <w:t>:00-</w:t>
            </w:r>
            <w:r>
              <w:rPr>
                <w:rFonts w:hint="eastAsia"/>
                <w:sz w:val="22"/>
              </w:rPr>
              <w:t>08</w:t>
            </w:r>
            <w:r w:rsidR="00BE5466">
              <w:rPr>
                <w:rFonts w:hint="eastAsia"/>
                <w:sz w:val="22"/>
              </w:rPr>
              <w:t>:0</w:t>
            </w:r>
            <w:r w:rsidR="003B2ED7">
              <w:rPr>
                <w:rFonts w:hint="eastAsia"/>
                <w:sz w:val="22"/>
              </w:rPr>
              <w:t>0</w:t>
            </w:r>
          </w:p>
        </w:tc>
        <w:tc>
          <w:tcPr>
            <w:tcW w:w="8323" w:type="dxa"/>
            <w:gridSpan w:val="3"/>
            <w:vAlign w:val="center"/>
          </w:tcPr>
          <w:p w14:paraId="398F0B97" w14:textId="03C5659F" w:rsidR="003B2ED7" w:rsidRPr="00BF4A31" w:rsidRDefault="003B2ED7" w:rsidP="009D5BD7">
            <w:pPr>
              <w:jc w:val="center"/>
              <w:rPr>
                <w:szCs w:val="24"/>
              </w:rPr>
            </w:pPr>
            <w:r w:rsidRPr="00BF4A31">
              <w:rPr>
                <w:szCs w:val="24"/>
              </w:rPr>
              <w:t>ABA Board meeting</w:t>
            </w:r>
            <w:r w:rsidR="009D5BD7">
              <w:rPr>
                <w:szCs w:val="24"/>
              </w:rPr>
              <w:t xml:space="preserve"> </w:t>
            </w:r>
          </w:p>
        </w:tc>
      </w:tr>
      <w:tr w:rsidR="003B2ED7" w14:paraId="5EFF4757" w14:textId="77777777" w:rsidTr="00637EFD">
        <w:tc>
          <w:tcPr>
            <w:tcW w:w="1373" w:type="dxa"/>
            <w:vAlign w:val="center"/>
          </w:tcPr>
          <w:p w14:paraId="3D4A8B30" w14:textId="4E9F3E26" w:rsidR="003B2ED7" w:rsidRPr="00BF4A31" w:rsidRDefault="00BE5466" w:rsidP="003B2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09:0</w:t>
            </w:r>
            <w:r w:rsidR="003B2ED7">
              <w:rPr>
                <w:rFonts w:hint="eastAsia"/>
                <w:sz w:val="22"/>
              </w:rPr>
              <w:t>0</w:t>
            </w:r>
            <w:r w:rsidR="003B2ED7">
              <w:rPr>
                <w:sz w:val="22"/>
              </w:rPr>
              <w:t>-09:30</w:t>
            </w:r>
          </w:p>
        </w:tc>
        <w:tc>
          <w:tcPr>
            <w:tcW w:w="8323" w:type="dxa"/>
            <w:gridSpan w:val="3"/>
            <w:vAlign w:val="center"/>
          </w:tcPr>
          <w:p w14:paraId="6FCA92BE" w14:textId="77777777" w:rsidR="003B2ED7" w:rsidRPr="00314977" w:rsidRDefault="003B2ED7" w:rsidP="003B2ED7">
            <w:pPr>
              <w:rPr>
                <w:rFonts w:asciiTheme="minorEastAsia" w:hAnsiTheme="minorEastAsia"/>
                <w:szCs w:val="24"/>
              </w:rPr>
            </w:pPr>
            <w:r>
              <w:rPr>
                <w:szCs w:val="24"/>
              </w:rPr>
              <w:t xml:space="preserve">Join </w:t>
            </w:r>
            <w:r>
              <w:rPr>
                <w:rFonts w:hint="eastAsia"/>
                <w:szCs w:val="24"/>
              </w:rPr>
              <w:t>Open C</w:t>
            </w:r>
            <w:r>
              <w:rPr>
                <w:szCs w:val="24"/>
              </w:rPr>
              <w:t>eremony of 2018 International Mental Health Training Center Taiwan Conference</w:t>
            </w:r>
            <w:r>
              <w:rPr>
                <w:rFonts w:hint="eastAsia"/>
                <w:szCs w:val="24"/>
              </w:rPr>
              <w:t xml:space="preserve">   </w:t>
            </w:r>
            <w:r w:rsidRPr="00314977">
              <w:rPr>
                <w:rFonts w:asciiTheme="minorEastAsia" w:hAnsiTheme="minorEastAsia" w:hint="eastAsia"/>
                <w:szCs w:val="24"/>
              </w:rPr>
              <w:t>參加新南向精神醫療衛生人員訓練成果研討會開幕</w:t>
            </w:r>
          </w:p>
          <w:p w14:paraId="496C68DA" w14:textId="77777777" w:rsidR="003B2ED7" w:rsidRPr="00EB333B" w:rsidRDefault="003B2ED7" w:rsidP="003B2ED7">
            <w:pPr>
              <w:rPr>
                <w:b/>
                <w:szCs w:val="24"/>
              </w:rPr>
            </w:pPr>
            <w:r w:rsidRPr="00EB333B">
              <w:rPr>
                <w:b/>
                <w:color w:val="C00000"/>
                <w:szCs w:val="24"/>
              </w:rPr>
              <w:t>Venue: 3</w:t>
            </w:r>
            <w:r w:rsidRPr="00EB333B">
              <w:rPr>
                <w:b/>
                <w:color w:val="C00000"/>
                <w:szCs w:val="24"/>
                <w:vertAlign w:val="superscript"/>
              </w:rPr>
              <w:t>rd</w:t>
            </w:r>
            <w:r w:rsidRPr="00EB333B">
              <w:rPr>
                <w:b/>
                <w:color w:val="C00000"/>
                <w:szCs w:val="24"/>
              </w:rPr>
              <w:t xml:space="preserve"> F, Kai-Syuan Hall</w:t>
            </w:r>
            <w:r>
              <w:rPr>
                <w:rFonts w:hint="eastAsia"/>
                <w:b/>
                <w:color w:val="C00000"/>
                <w:szCs w:val="24"/>
              </w:rPr>
              <w:t xml:space="preserve">  </w:t>
            </w:r>
            <w:r w:rsidRPr="00314977">
              <w:rPr>
                <w:rFonts w:asciiTheme="minorEastAsia" w:hAnsiTheme="minorEastAsia" w:hint="eastAsia"/>
                <w:b/>
                <w:color w:val="C00000"/>
                <w:szCs w:val="24"/>
              </w:rPr>
              <w:t>地點：三樓凱旋廳</w:t>
            </w:r>
          </w:p>
        </w:tc>
      </w:tr>
      <w:tr w:rsidR="003B2ED7" w14:paraId="51F73E40" w14:textId="77777777" w:rsidTr="00637EFD">
        <w:trPr>
          <w:trHeight w:val="693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0260ADC6" w14:textId="77777777" w:rsidR="003B2ED7" w:rsidRPr="006B60CD" w:rsidRDefault="003B2ED7" w:rsidP="003B2ED7">
            <w:pPr>
              <w:jc w:val="both"/>
              <w:rPr>
                <w:b/>
                <w:sz w:val="22"/>
              </w:rPr>
            </w:pPr>
            <w:r w:rsidRPr="004E396F">
              <w:rPr>
                <w:rFonts w:hint="eastAsia"/>
                <w:b/>
                <w:sz w:val="22"/>
              </w:rPr>
              <w:t xml:space="preserve">Plenary Symposium </w:t>
            </w:r>
            <w:r>
              <w:rPr>
                <w:b/>
                <w:sz w:val="22"/>
              </w:rPr>
              <w:t>4</w:t>
            </w:r>
            <w:r>
              <w:rPr>
                <w:rFonts w:hint="eastAsia"/>
                <w:b/>
                <w:sz w:val="22"/>
              </w:rPr>
              <w:t xml:space="preserve">  (Chair: </w:t>
            </w:r>
            <w:r w:rsidRPr="00604B62">
              <w:rPr>
                <w:b/>
                <w:sz w:val="22"/>
              </w:rPr>
              <w:t>Bang-ook Jun</w:t>
            </w:r>
            <w:r w:rsidRPr="004E396F">
              <w:rPr>
                <w:rFonts w:hint="eastAsia"/>
                <w:b/>
                <w:sz w:val="22"/>
              </w:rPr>
              <w:t>)</w:t>
            </w:r>
          </w:p>
        </w:tc>
      </w:tr>
      <w:tr w:rsidR="003B2ED7" w14:paraId="0F06FE30" w14:textId="77777777" w:rsidTr="00637EFD">
        <w:tc>
          <w:tcPr>
            <w:tcW w:w="1373" w:type="dxa"/>
            <w:shd w:val="clear" w:color="auto" w:fill="FFE599" w:themeFill="accent4" w:themeFillTint="66"/>
            <w:vAlign w:val="center"/>
          </w:tcPr>
          <w:p w14:paraId="151BF55F" w14:textId="77777777" w:rsidR="003B2ED7" w:rsidRPr="00CC7F93" w:rsidRDefault="003B2ED7" w:rsidP="003B2ED7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Time</w:t>
            </w:r>
          </w:p>
        </w:tc>
        <w:tc>
          <w:tcPr>
            <w:tcW w:w="4478" w:type="dxa"/>
            <w:shd w:val="clear" w:color="auto" w:fill="FFE599" w:themeFill="accent4" w:themeFillTint="66"/>
            <w:vAlign w:val="center"/>
          </w:tcPr>
          <w:p w14:paraId="6CA0F901" w14:textId="77777777" w:rsidR="003B2ED7" w:rsidRPr="00CC7F93" w:rsidRDefault="003B2ED7" w:rsidP="003B2ED7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Title</w:t>
            </w:r>
          </w:p>
        </w:tc>
        <w:tc>
          <w:tcPr>
            <w:tcW w:w="1792" w:type="dxa"/>
            <w:shd w:val="clear" w:color="auto" w:fill="FFE599" w:themeFill="accent4" w:themeFillTint="66"/>
            <w:vAlign w:val="center"/>
          </w:tcPr>
          <w:p w14:paraId="767D7DBE" w14:textId="77777777" w:rsidR="003B2ED7" w:rsidRPr="00CC7F93" w:rsidRDefault="003B2ED7" w:rsidP="003B2ED7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Presenter</w:t>
            </w:r>
          </w:p>
        </w:tc>
        <w:tc>
          <w:tcPr>
            <w:tcW w:w="2053" w:type="dxa"/>
            <w:shd w:val="clear" w:color="auto" w:fill="FFE599" w:themeFill="accent4" w:themeFillTint="66"/>
            <w:vAlign w:val="center"/>
          </w:tcPr>
          <w:p w14:paraId="474DCEE5" w14:textId="77777777" w:rsidR="003B2ED7" w:rsidRPr="00CC7F93" w:rsidRDefault="003B2ED7" w:rsidP="003B2ED7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Affiliation</w:t>
            </w:r>
          </w:p>
        </w:tc>
      </w:tr>
      <w:tr w:rsidR="003B2ED7" w14:paraId="786C1C28" w14:textId="77777777" w:rsidTr="00637EFD">
        <w:tc>
          <w:tcPr>
            <w:tcW w:w="1373" w:type="dxa"/>
            <w:vMerge w:val="restart"/>
            <w:vAlign w:val="center"/>
          </w:tcPr>
          <w:p w14:paraId="1A52267F" w14:textId="77777777" w:rsidR="003B2ED7" w:rsidRPr="00CC7F93" w:rsidRDefault="003B2ED7" w:rsidP="003B2E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>
              <w:rPr>
                <w:rFonts w:hint="eastAsia"/>
                <w:sz w:val="22"/>
              </w:rPr>
              <w:t>:3</w:t>
            </w:r>
            <w:r w:rsidRPr="00CC7F93">
              <w:rPr>
                <w:rFonts w:hint="eastAsia"/>
                <w:sz w:val="22"/>
              </w:rPr>
              <w:t>0-</w:t>
            </w:r>
            <w:r>
              <w:rPr>
                <w:sz w:val="22"/>
              </w:rPr>
              <w:t>11:00</w:t>
            </w:r>
          </w:p>
        </w:tc>
        <w:tc>
          <w:tcPr>
            <w:tcW w:w="4478" w:type="dxa"/>
            <w:vAlign w:val="center"/>
          </w:tcPr>
          <w:p w14:paraId="5C9B8C4F" w14:textId="67D94825" w:rsidR="003B2ED7" w:rsidRPr="00CC7F93" w:rsidRDefault="00BE5466" w:rsidP="003B2ED7">
            <w:pPr>
              <w:jc w:val="both"/>
              <w:rPr>
                <w:sz w:val="22"/>
              </w:rPr>
            </w:pPr>
            <w:r w:rsidRPr="00BE5466">
              <w:rPr>
                <w:sz w:val="22"/>
              </w:rPr>
              <w:t>The ethical issues of terminal c</w:t>
            </w:r>
            <w:r>
              <w:rPr>
                <w:sz w:val="22"/>
              </w:rPr>
              <w:t xml:space="preserve">ancer patients in receiving </w:t>
            </w:r>
            <w:r w:rsidRPr="00BE5466">
              <w:rPr>
                <w:sz w:val="22"/>
              </w:rPr>
              <w:t>pa</w:t>
            </w:r>
            <w:r w:rsidR="003F6FC0">
              <w:rPr>
                <w:sz w:val="22"/>
              </w:rPr>
              <w:t>lliative care or clinical trial</w:t>
            </w:r>
          </w:p>
        </w:tc>
        <w:tc>
          <w:tcPr>
            <w:tcW w:w="1792" w:type="dxa"/>
            <w:vAlign w:val="center"/>
          </w:tcPr>
          <w:p w14:paraId="5662990D" w14:textId="77777777" w:rsidR="003B2ED7" w:rsidRDefault="003B2ED7" w:rsidP="003B2ED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Wen Yu Hu</w:t>
            </w:r>
          </w:p>
          <w:p w14:paraId="1F966636" w14:textId="77777777" w:rsidR="003B2ED7" w:rsidRPr="00314977" w:rsidRDefault="003B2ED7" w:rsidP="003B2ED7">
            <w:pPr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314977">
              <w:rPr>
                <w:rFonts w:asciiTheme="majorEastAsia" w:eastAsiaTheme="majorEastAsia" w:hAnsiTheme="majorEastAsia" w:hint="eastAsia"/>
                <w:sz w:val="22"/>
              </w:rPr>
              <w:t>胡文郁</w:t>
            </w:r>
          </w:p>
        </w:tc>
        <w:tc>
          <w:tcPr>
            <w:tcW w:w="2053" w:type="dxa"/>
            <w:vAlign w:val="center"/>
          </w:tcPr>
          <w:p w14:paraId="67DBDAF7" w14:textId="77777777" w:rsidR="003B2ED7" w:rsidRPr="00CC7F93" w:rsidRDefault="003B2ED7" w:rsidP="00BE5466">
            <w:pPr>
              <w:rPr>
                <w:sz w:val="22"/>
              </w:rPr>
            </w:pPr>
            <w:r>
              <w:rPr>
                <w:sz w:val="22"/>
              </w:rPr>
              <w:t xml:space="preserve">National </w:t>
            </w:r>
            <w:r>
              <w:rPr>
                <w:rFonts w:hint="eastAsia"/>
                <w:sz w:val="22"/>
              </w:rPr>
              <w:t>Taiwan University</w:t>
            </w:r>
            <w:r>
              <w:rPr>
                <w:sz w:val="22"/>
              </w:rPr>
              <w:t>, Taiwan</w:t>
            </w:r>
          </w:p>
        </w:tc>
      </w:tr>
      <w:tr w:rsidR="00630E1A" w14:paraId="45708064" w14:textId="77777777" w:rsidTr="00BE5466">
        <w:trPr>
          <w:trHeight w:val="909"/>
        </w:trPr>
        <w:tc>
          <w:tcPr>
            <w:tcW w:w="1373" w:type="dxa"/>
            <w:vMerge/>
            <w:vAlign w:val="center"/>
          </w:tcPr>
          <w:p w14:paraId="1B6653FE" w14:textId="77777777" w:rsidR="00630E1A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3FB0FC22" w14:textId="447B7232" w:rsidR="00630E1A" w:rsidRDefault="00630E1A" w:rsidP="00630E1A">
            <w:pPr>
              <w:jc w:val="both"/>
              <w:rPr>
                <w:sz w:val="22"/>
              </w:rPr>
            </w:pPr>
            <w:r w:rsidRPr="00F11E31">
              <w:rPr>
                <w:sz w:val="22"/>
              </w:rPr>
              <w:t>On the Possibility of a Global Bioethics: A Tribute to Profe</w:t>
            </w:r>
            <w:r>
              <w:rPr>
                <w:sz w:val="22"/>
              </w:rPr>
              <w:t xml:space="preserve">ssor Hugo Tristram Engelhardt, </w:t>
            </w:r>
            <w:r>
              <w:rPr>
                <w:rFonts w:hint="eastAsia"/>
                <w:sz w:val="22"/>
              </w:rPr>
              <w:t>J</w:t>
            </w:r>
            <w:r w:rsidRPr="00F11E31">
              <w:rPr>
                <w:sz w:val="22"/>
              </w:rPr>
              <w:t>r.</w:t>
            </w:r>
          </w:p>
        </w:tc>
        <w:tc>
          <w:tcPr>
            <w:tcW w:w="1792" w:type="dxa"/>
            <w:vAlign w:val="center"/>
          </w:tcPr>
          <w:p w14:paraId="4ED8C347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Shui-Chuen Lee</w:t>
            </w:r>
          </w:p>
          <w:p w14:paraId="03C57B6C" w14:textId="6CC84FD6" w:rsidR="00630E1A" w:rsidRPr="003F3A91" w:rsidRDefault="00630E1A" w:rsidP="00630E1A">
            <w:pPr>
              <w:jc w:val="both"/>
              <w:rPr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李瑞全</w:t>
            </w:r>
          </w:p>
        </w:tc>
        <w:tc>
          <w:tcPr>
            <w:tcW w:w="2053" w:type="dxa"/>
            <w:vAlign w:val="center"/>
          </w:tcPr>
          <w:p w14:paraId="4A1C9442" w14:textId="5BABA4CD" w:rsidR="00630E1A" w:rsidRPr="003F3A91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National Central </w:t>
            </w:r>
            <w:r>
              <w:rPr>
                <w:sz w:val="22"/>
              </w:rPr>
              <w:t>University, Taiwan</w:t>
            </w:r>
          </w:p>
        </w:tc>
      </w:tr>
      <w:tr w:rsidR="00630E1A" w14:paraId="5E38532E" w14:textId="77777777" w:rsidTr="00BE5466">
        <w:trPr>
          <w:trHeight w:val="909"/>
        </w:trPr>
        <w:tc>
          <w:tcPr>
            <w:tcW w:w="1373" w:type="dxa"/>
            <w:vMerge/>
            <w:vAlign w:val="center"/>
          </w:tcPr>
          <w:p w14:paraId="7EEBBD3A" w14:textId="77777777" w:rsidR="00630E1A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34C7582D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Ethics of Eating: Buddhism and Epicureanism</w:t>
            </w:r>
          </w:p>
        </w:tc>
        <w:tc>
          <w:tcPr>
            <w:tcW w:w="1792" w:type="dxa"/>
            <w:vAlign w:val="center"/>
          </w:tcPr>
          <w:p w14:paraId="5E8E84CC" w14:textId="77777777" w:rsidR="00630E1A" w:rsidRPr="004E396F" w:rsidRDefault="00630E1A" w:rsidP="00630E1A">
            <w:pPr>
              <w:jc w:val="both"/>
              <w:rPr>
                <w:sz w:val="22"/>
              </w:rPr>
            </w:pPr>
            <w:r w:rsidRPr="003F3A91">
              <w:rPr>
                <w:sz w:val="22"/>
              </w:rPr>
              <w:t>Soraj Hongladarom</w:t>
            </w:r>
          </w:p>
        </w:tc>
        <w:tc>
          <w:tcPr>
            <w:tcW w:w="2053" w:type="dxa"/>
            <w:vAlign w:val="center"/>
          </w:tcPr>
          <w:p w14:paraId="1C8966C5" w14:textId="5C2BEE58" w:rsidR="00630E1A" w:rsidRPr="004E396F" w:rsidRDefault="00630E1A" w:rsidP="00630E1A">
            <w:pPr>
              <w:rPr>
                <w:sz w:val="22"/>
              </w:rPr>
            </w:pPr>
            <w:r w:rsidRPr="003F3A91">
              <w:rPr>
                <w:sz w:val="22"/>
              </w:rPr>
              <w:t>Chulalongkorn University</w:t>
            </w:r>
            <w:r>
              <w:rPr>
                <w:sz w:val="22"/>
              </w:rPr>
              <w:t>, Thailand</w:t>
            </w:r>
          </w:p>
        </w:tc>
      </w:tr>
      <w:tr w:rsidR="00630E1A" w14:paraId="4D22F7AA" w14:textId="77777777" w:rsidTr="00BE5466">
        <w:trPr>
          <w:trHeight w:val="607"/>
        </w:trPr>
        <w:tc>
          <w:tcPr>
            <w:tcW w:w="1373" w:type="dxa"/>
            <w:vAlign w:val="center"/>
          </w:tcPr>
          <w:p w14:paraId="31DBEDB8" w14:textId="77777777" w:rsidR="00630E1A" w:rsidRPr="00EB333B" w:rsidRDefault="00630E1A" w:rsidP="00630E1A">
            <w:pPr>
              <w:rPr>
                <w:sz w:val="22"/>
              </w:rPr>
            </w:pPr>
            <w:r w:rsidRPr="00EB333B">
              <w:rPr>
                <w:rFonts w:hint="eastAsia"/>
                <w:sz w:val="22"/>
              </w:rPr>
              <w:t>11:00</w:t>
            </w:r>
            <w:r w:rsidRPr="00EB333B">
              <w:rPr>
                <w:sz w:val="22"/>
              </w:rPr>
              <w:t>-11:15</w:t>
            </w:r>
          </w:p>
        </w:tc>
        <w:tc>
          <w:tcPr>
            <w:tcW w:w="8323" w:type="dxa"/>
            <w:gridSpan w:val="3"/>
            <w:vAlign w:val="center"/>
          </w:tcPr>
          <w:p w14:paraId="5D3B75CC" w14:textId="77777777" w:rsidR="00630E1A" w:rsidRPr="00440A2D" w:rsidRDefault="00630E1A" w:rsidP="00630E1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EB333B">
              <w:rPr>
                <w:rFonts w:hint="eastAsia"/>
                <w:b/>
                <w:i/>
                <w:sz w:val="22"/>
              </w:rPr>
              <w:t>Coffee Break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314977">
              <w:rPr>
                <w:rFonts w:asciiTheme="minorEastAsia" w:hAnsiTheme="minorEastAsia" w:hint="eastAsia"/>
                <w:b/>
                <w:sz w:val="22"/>
              </w:rPr>
              <w:t>茶敘</w:t>
            </w:r>
          </w:p>
        </w:tc>
      </w:tr>
      <w:tr w:rsidR="00630E1A" w14:paraId="50D22508" w14:textId="77777777" w:rsidTr="00637EFD">
        <w:trPr>
          <w:trHeight w:val="721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1093B686" w14:textId="66B94CFC" w:rsidR="00630E1A" w:rsidRDefault="00630E1A" w:rsidP="00630E1A">
            <w:pPr>
              <w:rPr>
                <w:b/>
                <w:sz w:val="22"/>
              </w:rPr>
            </w:pPr>
            <w:r w:rsidRPr="00637EFD">
              <w:rPr>
                <w:b/>
                <w:sz w:val="22"/>
              </w:rPr>
              <w:t>Parallel</w:t>
            </w:r>
            <w:r w:rsidRPr="004E396F">
              <w:rPr>
                <w:rFonts w:hint="eastAsia"/>
                <w:b/>
                <w:sz w:val="22"/>
              </w:rPr>
              <w:t xml:space="preserve"> Symposium </w:t>
            </w:r>
            <w:r>
              <w:rPr>
                <w:b/>
                <w:sz w:val="22"/>
              </w:rPr>
              <w:t>5-1</w:t>
            </w:r>
            <w:r w:rsidRPr="004E396F">
              <w:rPr>
                <w:rFonts w:hint="eastAsia"/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Technology &amp; Bioethics 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(Chair:</w:t>
            </w:r>
            <w:r>
              <w:t xml:space="preserve"> </w:t>
            </w:r>
            <w:r w:rsidRPr="00F779BA">
              <w:rPr>
                <w:b/>
                <w:sz w:val="22"/>
              </w:rPr>
              <w:t>Tsuyoshi Awaya</w:t>
            </w:r>
            <w:r>
              <w:rPr>
                <w:b/>
                <w:sz w:val="22"/>
              </w:rPr>
              <w:t xml:space="preserve"> )</w:t>
            </w:r>
          </w:p>
          <w:p w14:paraId="51840574" w14:textId="77FD85C3" w:rsidR="00630E1A" w:rsidRPr="00637EFD" w:rsidRDefault="00630E1A" w:rsidP="00630E1A">
            <w:pPr>
              <w:rPr>
                <w:b/>
                <w:sz w:val="22"/>
              </w:rPr>
            </w:pPr>
            <w:r w:rsidRPr="00637EFD">
              <w:rPr>
                <w:b/>
                <w:color w:val="C00000"/>
                <w:sz w:val="22"/>
              </w:rPr>
              <w:t xml:space="preserve">Venue: Conference Room (I)    </w:t>
            </w:r>
            <w:r w:rsidRPr="00637EFD">
              <w:rPr>
                <w:rFonts w:hint="eastAsia"/>
                <w:b/>
                <w:color w:val="C00000"/>
                <w:sz w:val="22"/>
              </w:rPr>
              <w:t>地點</w:t>
            </w:r>
            <w:r w:rsidRPr="00637EFD">
              <w:rPr>
                <w:rFonts w:asciiTheme="minorEastAsia" w:hAnsiTheme="minorEastAsia" w:hint="eastAsia"/>
                <w:b/>
                <w:color w:val="C00000"/>
                <w:sz w:val="22"/>
              </w:rPr>
              <w:t>：第一會議室</w:t>
            </w:r>
          </w:p>
        </w:tc>
      </w:tr>
      <w:tr w:rsidR="00630E1A" w14:paraId="472E3258" w14:textId="77777777" w:rsidTr="00BE5466">
        <w:trPr>
          <w:trHeight w:val="771"/>
        </w:trPr>
        <w:tc>
          <w:tcPr>
            <w:tcW w:w="1373" w:type="dxa"/>
            <w:vMerge w:val="restart"/>
            <w:vAlign w:val="center"/>
          </w:tcPr>
          <w:p w14:paraId="28E38158" w14:textId="77777777" w:rsidR="00630E1A" w:rsidRDefault="00630E1A" w:rsidP="00630E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11:00</w:t>
            </w:r>
            <w:r>
              <w:rPr>
                <w:sz w:val="22"/>
              </w:rPr>
              <w:t>-1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:</w:t>
            </w:r>
            <w:r>
              <w:rPr>
                <w:rFonts w:hint="eastAsia"/>
                <w:sz w:val="22"/>
              </w:rPr>
              <w:t>3</w:t>
            </w:r>
            <w:r w:rsidRPr="00CC7F93">
              <w:rPr>
                <w:sz w:val="22"/>
              </w:rPr>
              <w:t>0</w:t>
            </w:r>
          </w:p>
        </w:tc>
        <w:tc>
          <w:tcPr>
            <w:tcW w:w="4478" w:type="dxa"/>
            <w:vAlign w:val="center"/>
          </w:tcPr>
          <w:p w14:paraId="3AE5D3DA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Consideration for promotion of muscle growth by gene editing</w:t>
            </w:r>
          </w:p>
        </w:tc>
        <w:tc>
          <w:tcPr>
            <w:tcW w:w="1792" w:type="dxa"/>
            <w:vAlign w:val="center"/>
          </w:tcPr>
          <w:p w14:paraId="1DFD2598" w14:textId="77777777" w:rsidR="00630E1A" w:rsidRPr="00F16351" w:rsidRDefault="00630E1A" w:rsidP="00630E1A">
            <w:pPr>
              <w:jc w:val="both"/>
              <w:rPr>
                <w:sz w:val="22"/>
              </w:rPr>
            </w:pPr>
            <w:r w:rsidRPr="0089794E">
              <w:rPr>
                <w:sz w:val="22"/>
              </w:rPr>
              <w:t>Miyako Takagi</w:t>
            </w:r>
          </w:p>
        </w:tc>
        <w:tc>
          <w:tcPr>
            <w:tcW w:w="2053" w:type="dxa"/>
            <w:vAlign w:val="center"/>
          </w:tcPr>
          <w:p w14:paraId="1397F211" w14:textId="63F51FC7" w:rsidR="00630E1A" w:rsidRPr="00F16351" w:rsidRDefault="00630E1A" w:rsidP="00630E1A">
            <w:pPr>
              <w:rPr>
                <w:sz w:val="22"/>
              </w:rPr>
            </w:pPr>
            <w:r w:rsidRPr="0089794E">
              <w:rPr>
                <w:sz w:val="22"/>
              </w:rPr>
              <w:t>Tokyo Online University</w:t>
            </w:r>
            <w:r>
              <w:rPr>
                <w:sz w:val="22"/>
              </w:rPr>
              <w:t>, Japan</w:t>
            </w:r>
          </w:p>
        </w:tc>
      </w:tr>
      <w:tr w:rsidR="00630E1A" w14:paraId="2E8779D5" w14:textId="77777777" w:rsidTr="00BE5466">
        <w:tc>
          <w:tcPr>
            <w:tcW w:w="1373" w:type="dxa"/>
            <w:vMerge/>
            <w:vAlign w:val="center"/>
          </w:tcPr>
          <w:p w14:paraId="524E2E56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1C548750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Protection of Research Subjects in Neuroscience and Bioethics</w:t>
            </w:r>
          </w:p>
        </w:tc>
        <w:tc>
          <w:tcPr>
            <w:tcW w:w="1792" w:type="dxa"/>
            <w:vAlign w:val="center"/>
          </w:tcPr>
          <w:p w14:paraId="71D7DB61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 w:rsidRPr="003045DC">
              <w:rPr>
                <w:sz w:val="22"/>
              </w:rPr>
              <w:t>Juhee Eom</w:t>
            </w:r>
          </w:p>
        </w:tc>
        <w:tc>
          <w:tcPr>
            <w:tcW w:w="2053" w:type="dxa"/>
            <w:vAlign w:val="center"/>
          </w:tcPr>
          <w:p w14:paraId="010817D8" w14:textId="77777777" w:rsidR="00630E1A" w:rsidRPr="00CC7F93" w:rsidRDefault="00630E1A" w:rsidP="00630E1A">
            <w:pPr>
              <w:rPr>
                <w:sz w:val="22"/>
              </w:rPr>
            </w:pPr>
            <w:r w:rsidRPr="005A514E">
              <w:rPr>
                <w:sz w:val="22"/>
              </w:rPr>
              <w:t>Korea National Institute for Bioethics Policy</w:t>
            </w:r>
            <w:r>
              <w:rPr>
                <w:sz w:val="22"/>
              </w:rPr>
              <w:t>, South Korea</w:t>
            </w:r>
          </w:p>
        </w:tc>
      </w:tr>
      <w:tr w:rsidR="00630E1A" w14:paraId="42320403" w14:textId="77777777" w:rsidTr="00BE5466">
        <w:tc>
          <w:tcPr>
            <w:tcW w:w="1373" w:type="dxa"/>
            <w:vMerge/>
            <w:vAlign w:val="center"/>
          </w:tcPr>
          <w:p w14:paraId="1E59BB58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7374F193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The Ethical Frameworks and Regulatory Overview for Clinical Researches and Trials in Japan</w:t>
            </w:r>
          </w:p>
        </w:tc>
        <w:tc>
          <w:tcPr>
            <w:tcW w:w="1792" w:type="dxa"/>
            <w:vAlign w:val="center"/>
          </w:tcPr>
          <w:p w14:paraId="68648B59" w14:textId="77777777" w:rsidR="00630E1A" w:rsidRPr="002012C1" w:rsidRDefault="00630E1A" w:rsidP="00630E1A">
            <w:pPr>
              <w:rPr>
                <w:sz w:val="22"/>
              </w:rPr>
            </w:pPr>
            <w:r w:rsidRPr="00BB6800">
              <w:rPr>
                <w:sz w:val="22"/>
              </w:rPr>
              <w:t>Naoto Kawahara</w:t>
            </w:r>
          </w:p>
        </w:tc>
        <w:tc>
          <w:tcPr>
            <w:tcW w:w="2053" w:type="dxa"/>
            <w:vAlign w:val="center"/>
          </w:tcPr>
          <w:p w14:paraId="7442CFFD" w14:textId="082E4B69" w:rsidR="00630E1A" w:rsidRPr="00CC7F93" w:rsidRDefault="00630E1A" w:rsidP="00630E1A">
            <w:pPr>
              <w:rPr>
                <w:sz w:val="22"/>
              </w:rPr>
            </w:pPr>
            <w:r w:rsidRPr="00BB6800">
              <w:rPr>
                <w:sz w:val="22"/>
              </w:rPr>
              <w:t>Kyushu University Hospital</w:t>
            </w:r>
            <w:r>
              <w:rPr>
                <w:sz w:val="22"/>
              </w:rPr>
              <w:t>, Japan</w:t>
            </w:r>
          </w:p>
        </w:tc>
      </w:tr>
      <w:tr w:rsidR="00630E1A" w14:paraId="5C06A731" w14:textId="77777777" w:rsidTr="00BE5466">
        <w:tc>
          <w:tcPr>
            <w:tcW w:w="1373" w:type="dxa"/>
            <w:vMerge/>
            <w:vAlign w:val="center"/>
          </w:tcPr>
          <w:p w14:paraId="13D0BE89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4A2A4045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Should Pain Management Medical Education and Professionalism Include Teaching of East-West-Native Integrated Medicine?</w:t>
            </w:r>
          </w:p>
        </w:tc>
        <w:tc>
          <w:tcPr>
            <w:tcW w:w="1792" w:type="dxa"/>
            <w:vAlign w:val="center"/>
          </w:tcPr>
          <w:p w14:paraId="51F0813D" w14:textId="77777777" w:rsidR="00630E1A" w:rsidRPr="002012C1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 xml:space="preserve">Neoh </w:t>
            </w:r>
            <w:r w:rsidRPr="00F16351">
              <w:rPr>
                <w:sz w:val="22"/>
              </w:rPr>
              <w:t>Cho</w:t>
            </w:r>
            <w:r>
              <w:rPr>
                <w:sz w:val="22"/>
              </w:rPr>
              <w:t xml:space="preserve">o Aun, </w:t>
            </w:r>
            <w:r w:rsidRPr="00F16351">
              <w:rPr>
                <w:sz w:val="22"/>
              </w:rPr>
              <w:t>Neoh Jessie,</w:t>
            </w:r>
            <w:r>
              <w:rPr>
                <w:sz w:val="22"/>
              </w:rPr>
              <w:t xml:space="preserve"> </w:t>
            </w:r>
            <w:r w:rsidRPr="00F16351">
              <w:rPr>
                <w:sz w:val="22"/>
              </w:rPr>
              <w:t>Neoh Karen</w:t>
            </w:r>
          </w:p>
        </w:tc>
        <w:tc>
          <w:tcPr>
            <w:tcW w:w="2053" w:type="dxa"/>
            <w:vAlign w:val="center"/>
          </w:tcPr>
          <w:p w14:paraId="129AE9C3" w14:textId="77777777" w:rsidR="00630E1A" w:rsidRPr="00F16351" w:rsidRDefault="00630E1A" w:rsidP="00630E1A">
            <w:pPr>
              <w:rPr>
                <w:sz w:val="22"/>
              </w:rPr>
            </w:pPr>
            <w:r w:rsidRPr="00F16351">
              <w:rPr>
                <w:sz w:val="22"/>
              </w:rPr>
              <w:t>Pingtung Christian Hospital</w:t>
            </w:r>
            <w:r>
              <w:rPr>
                <w:sz w:val="22"/>
              </w:rPr>
              <w:t>, Taiwan</w:t>
            </w:r>
          </w:p>
        </w:tc>
      </w:tr>
      <w:tr w:rsidR="00630E1A" w14:paraId="4CDA49AC" w14:textId="77777777" w:rsidTr="00BE5466">
        <w:tc>
          <w:tcPr>
            <w:tcW w:w="1373" w:type="dxa"/>
            <w:vMerge/>
            <w:vAlign w:val="center"/>
          </w:tcPr>
          <w:p w14:paraId="0648FC57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39053A8C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Practices of Bioethics in Asian Countries; Indian Native Medicine and Western Allopathy medicines</w:t>
            </w:r>
          </w:p>
        </w:tc>
        <w:tc>
          <w:tcPr>
            <w:tcW w:w="1792" w:type="dxa"/>
            <w:vAlign w:val="center"/>
          </w:tcPr>
          <w:p w14:paraId="18A3D565" w14:textId="77777777" w:rsidR="00630E1A" w:rsidRPr="004D2AE1" w:rsidRDefault="00630E1A" w:rsidP="00630E1A">
            <w:pPr>
              <w:rPr>
                <w:sz w:val="22"/>
              </w:rPr>
            </w:pPr>
            <w:r w:rsidRPr="002012C1">
              <w:rPr>
                <w:sz w:val="22"/>
              </w:rPr>
              <w:t>V.</w:t>
            </w:r>
            <w:r w:rsidRPr="002012C1">
              <w:rPr>
                <w:rFonts w:hint="eastAsia"/>
                <w:sz w:val="22"/>
              </w:rPr>
              <w:t xml:space="preserve"> </w:t>
            </w:r>
            <w:r w:rsidRPr="002012C1">
              <w:rPr>
                <w:sz w:val="22"/>
              </w:rPr>
              <w:t xml:space="preserve">Jamuna Ayurveda, Karthick </w:t>
            </w:r>
            <w:r w:rsidRPr="002012C1">
              <w:rPr>
                <w:sz w:val="22"/>
              </w:rPr>
              <w:lastRenderedPageBreak/>
              <w:t xml:space="preserve">Aanchaneyan </w:t>
            </w:r>
          </w:p>
        </w:tc>
        <w:tc>
          <w:tcPr>
            <w:tcW w:w="2053" w:type="dxa"/>
            <w:vAlign w:val="center"/>
          </w:tcPr>
          <w:p w14:paraId="603E3092" w14:textId="77777777" w:rsidR="00630E1A" w:rsidRPr="0089794E" w:rsidRDefault="00630E1A" w:rsidP="00630E1A">
            <w:pPr>
              <w:rPr>
                <w:sz w:val="22"/>
              </w:rPr>
            </w:pPr>
            <w:r w:rsidRPr="00F16351">
              <w:rPr>
                <w:sz w:val="22"/>
              </w:rPr>
              <w:lastRenderedPageBreak/>
              <w:t>D.M SRM Hospital, Tamilnadu,</w:t>
            </w:r>
            <w:r>
              <w:rPr>
                <w:sz w:val="22"/>
              </w:rPr>
              <w:t xml:space="preserve"> </w:t>
            </w:r>
            <w:r w:rsidRPr="00F16351">
              <w:rPr>
                <w:sz w:val="22"/>
              </w:rPr>
              <w:t>Indi</w:t>
            </w:r>
            <w:r>
              <w:rPr>
                <w:sz w:val="22"/>
              </w:rPr>
              <w:t>a</w:t>
            </w:r>
          </w:p>
        </w:tc>
      </w:tr>
      <w:tr w:rsidR="00630E1A" w14:paraId="3CEE4E01" w14:textId="77777777" w:rsidTr="00BE5466">
        <w:tc>
          <w:tcPr>
            <w:tcW w:w="1373" w:type="dxa"/>
            <w:vMerge/>
            <w:vAlign w:val="center"/>
          </w:tcPr>
          <w:p w14:paraId="6D493641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2CB35599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Negotiating Reproductive Autonomy in the Advances of Genetic Testing: Challenges for Obstetric Providers</w:t>
            </w:r>
          </w:p>
        </w:tc>
        <w:tc>
          <w:tcPr>
            <w:tcW w:w="1792" w:type="dxa"/>
            <w:vAlign w:val="center"/>
          </w:tcPr>
          <w:p w14:paraId="76E79D54" w14:textId="77777777" w:rsidR="00630E1A" w:rsidRPr="009E72FD" w:rsidRDefault="00630E1A" w:rsidP="00630E1A">
            <w:pPr>
              <w:jc w:val="both"/>
              <w:rPr>
                <w:sz w:val="22"/>
              </w:rPr>
            </w:pPr>
            <w:r w:rsidRPr="00A355E1">
              <w:rPr>
                <w:sz w:val="22"/>
              </w:rPr>
              <w:t>Olivia Ngan</w:t>
            </w:r>
          </w:p>
        </w:tc>
        <w:tc>
          <w:tcPr>
            <w:tcW w:w="2053" w:type="dxa"/>
            <w:vAlign w:val="center"/>
          </w:tcPr>
          <w:p w14:paraId="2E8B9C0C" w14:textId="40E5FCB2" w:rsidR="00630E1A" w:rsidRPr="009E72FD" w:rsidRDefault="00630E1A" w:rsidP="00630E1A">
            <w:pPr>
              <w:rPr>
                <w:sz w:val="22"/>
              </w:rPr>
            </w:pPr>
            <w:r w:rsidRPr="00A355E1">
              <w:rPr>
                <w:sz w:val="22"/>
              </w:rPr>
              <w:t>The Chinese University of Hong Kong</w:t>
            </w:r>
            <w:r>
              <w:rPr>
                <w:sz w:val="22"/>
              </w:rPr>
              <w:t>, Hong Kong</w:t>
            </w:r>
          </w:p>
        </w:tc>
      </w:tr>
      <w:tr w:rsidR="00630E1A" w14:paraId="76A8D2AB" w14:textId="77777777" w:rsidTr="008052D9">
        <w:trPr>
          <w:trHeight w:val="1188"/>
        </w:trPr>
        <w:tc>
          <w:tcPr>
            <w:tcW w:w="9696" w:type="dxa"/>
            <w:gridSpan w:val="4"/>
            <w:shd w:val="clear" w:color="auto" w:fill="D9E2F3" w:themeFill="accent5" w:themeFillTint="33"/>
            <w:vAlign w:val="center"/>
          </w:tcPr>
          <w:p w14:paraId="5348940A" w14:textId="2E68CD25" w:rsidR="00630E1A" w:rsidRDefault="00630E1A" w:rsidP="00630E1A">
            <w:pPr>
              <w:rPr>
                <w:b/>
                <w:sz w:val="22"/>
              </w:rPr>
            </w:pPr>
            <w:r w:rsidRPr="00E85554">
              <w:rPr>
                <w:b/>
                <w:sz w:val="22"/>
              </w:rPr>
              <w:t>Parallel</w:t>
            </w:r>
            <w:r w:rsidRPr="006C71CE">
              <w:rPr>
                <w:rFonts w:hint="eastAsia"/>
                <w:b/>
                <w:sz w:val="22"/>
              </w:rPr>
              <w:t xml:space="preserve"> Symposium </w:t>
            </w:r>
            <w:r>
              <w:rPr>
                <w:rFonts w:hint="eastAsia"/>
                <w:b/>
                <w:sz w:val="22"/>
              </w:rPr>
              <w:t>5</w:t>
            </w:r>
            <w:r>
              <w:rPr>
                <w:b/>
                <w:sz w:val="22"/>
              </w:rPr>
              <w:t>-2</w:t>
            </w:r>
            <w:r w:rsidRPr="006C71CE">
              <w:rPr>
                <w:rFonts w:hint="eastAsia"/>
                <w:b/>
                <w:sz w:val="22"/>
              </w:rPr>
              <w:t xml:space="preserve">  </w:t>
            </w:r>
            <w:r w:rsidRPr="006C71CE">
              <w:rPr>
                <w:b/>
                <w:sz w:val="22"/>
              </w:rPr>
              <w:t>Holistic Health Care for chronic mental patients in non-legal units under the context of healthy human rights</w:t>
            </w:r>
            <w:r w:rsidRPr="006C71CE">
              <w:rPr>
                <w:rFonts w:hint="eastAsia"/>
                <w:b/>
                <w:sz w:val="22"/>
              </w:rPr>
              <w:t xml:space="preserve">  (Chairs: </w:t>
            </w:r>
            <w:r w:rsidRPr="006C71CE">
              <w:rPr>
                <w:b/>
                <w:sz w:val="22"/>
              </w:rPr>
              <w:t>Joh-Jong Huang, Meng-Chiao Lin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440A2D">
              <w:rPr>
                <w:rFonts w:ascii="標楷體" w:eastAsia="標楷體" w:hAnsi="標楷體" w:hint="eastAsia"/>
                <w:b/>
                <w:sz w:val="22"/>
              </w:rPr>
              <w:t>黃志中、林盟喬</w:t>
            </w:r>
            <w:r w:rsidRPr="006C71CE">
              <w:rPr>
                <w:rFonts w:hint="eastAsia"/>
                <w:b/>
                <w:sz w:val="22"/>
              </w:rPr>
              <w:t>)</w:t>
            </w:r>
          </w:p>
          <w:p w14:paraId="2264233E" w14:textId="6DEADF42" w:rsidR="00630E1A" w:rsidRPr="003B2ED7" w:rsidRDefault="00630E1A" w:rsidP="00630E1A">
            <w:pPr>
              <w:rPr>
                <w:b/>
                <w:sz w:val="22"/>
              </w:rPr>
            </w:pPr>
            <w:r w:rsidRPr="00637EFD">
              <w:rPr>
                <w:b/>
                <w:color w:val="C00000"/>
                <w:sz w:val="22"/>
              </w:rPr>
              <w:t>Venue:</w:t>
            </w:r>
            <w:r>
              <w:t xml:space="preserve"> </w:t>
            </w:r>
            <w:r w:rsidRPr="00B2036E">
              <w:rPr>
                <w:b/>
                <w:color w:val="C00000"/>
                <w:sz w:val="22"/>
              </w:rPr>
              <w:t>3</w:t>
            </w:r>
            <w:r w:rsidRPr="00BE5466">
              <w:rPr>
                <w:b/>
                <w:color w:val="C00000"/>
                <w:sz w:val="22"/>
                <w:vertAlign w:val="superscript"/>
              </w:rPr>
              <w:t>rd</w:t>
            </w:r>
            <w:r w:rsidRPr="00B2036E">
              <w:rPr>
                <w:b/>
                <w:color w:val="C00000"/>
                <w:sz w:val="22"/>
              </w:rPr>
              <w:t xml:space="preserve"> F, Kai-Syuan Hall</w:t>
            </w:r>
            <w:r w:rsidRPr="00637EFD">
              <w:rPr>
                <w:b/>
                <w:color w:val="C00000"/>
                <w:sz w:val="22"/>
              </w:rPr>
              <w:t xml:space="preserve">    </w:t>
            </w:r>
            <w:r w:rsidRPr="00637EFD">
              <w:rPr>
                <w:rFonts w:hint="eastAsia"/>
                <w:b/>
                <w:color w:val="C00000"/>
                <w:sz w:val="22"/>
              </w:rPr>
              <w:t>地點</w:t>
            </w:r>
            <w:r w:rsidRPr="00637EFD">
              <w:rPr>
                <w:rFonts w:asciiTheme="minorEastAsia" w:hAnsiTheme="minorEastAsia" w:hint="eastAsia"/>
                <w:b/>
                <w:color w:val="C00000"/>
                <w:sz w:val="22"/>
              </w:rPr>
              <w:t>：</w:t>
            </w:r>
            <w:r>
              <w:rPr>
                <w:rFonts w:asciiTheme="minorEastAsia" w:hAnsiTheme="minorEastAsia" w:hint="eastAsia"/>
                <w:b/>
                <w:color w:val="C00000"/>
                <w:sz w:val="22"/>
              </w:rPr>
              <w:t>三樓凱旋廳</w:t>
            </w:r>
          </w:p>
        </w:tc>
      </w:tr>
      <w:tr w:rsidR="00630E1A" w14:paraId="4FB7A126" w14:textId="77777777" w:rsidTr="00637EFD">
        <w:trPr>
          <w:trHeight w:val="575"/>
        </w:trPr>
        <w:tc>
          <w:tcPr>
            <w:tcW w:w="1373" w:type="dxa"/>
            <w:vMerge w:val="restart"/>
            <w:vAlign w:val="center"/>
          </w:tcPr>
          <w:p w14:paraId="45A6DF75" w14:textId="34677376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sz w:val="22"/>
              </w:rPr>
              <w:t>11:3</w:t>
            </w:r>
            <w:r w:rsidRPr="00637EFD">
              <w:rPr>
                <w:sz w:val="22"/>
              </w:rPr>
              <w:t>0-12:30</w:t>
            </w:r>
          </w:p>
        </w:tc>
        <w:tc>
          <w:tcPr>
            <w:tcW w:w="4478" w:type="dxa"/>
            <w:vAlign w:val="center"/>
          </w:tcPr>
          <w:p w14:paraId="2DD776BA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6C71CE">
              <w:rPr>
                <w:sz w:val="22"/>
              </w:rPr>
              <w:t>Reviewing the rights of the residents of Long Fa Tang from the Law on the Protection of the Rights of People with Disabilities</w:t>
            </w:r>
          </w:p>
        </w:tc>
        <w:tc>
          <w:tcPr>
            <w:tcW w:w="1792" w:type="dxa"/>
            <w:vAlign w:val="center"/>
          </w:tcPr>
          <w:p w14:paraId="3DF294A3" w14:textId="77777777" w:rsidR="00630E1A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 xml:space="preserve">Li Fang </w:t>
            </w:r>
            <w:r w:rsidRPr="006C71CE">
              <w:rPr>
                <w:sz w:val="22"/>
              </w:rPr>
              <w:t>Tien</w:t>
            </w:r>
          </w:p>
          <w:p w14:paraId="1E3D0D9B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田禮芳</w:t>
            </w:r>
          </w:p>
        </w:tc>
        <w:tc>
          <w:tcPr>
            <w:tcW w:w="2053" w:type="dxa"/>
            <w:vAlign w:val="center"/>
          </w:tcPr>
          <w:p w14:paraId="273FA55D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871BE6">
              <w:rPr>
                <w:sz w:val="22"/>
              </w:rPr>
              <w:t>Ping Tung County Government</w:t>
            </w:r>
            <w:r>
              <w:rPr>
                <w:sz w:val="22"/>
              </w:rPr>
              <w:t>, Taiwan</w:t>
            </w:r>
          </w:p>
        </w:tc>
      </w:tr>
      <w:tr w:rsidR="00630E1A" w14:paraId="39F70D81" w14:textId="77777777" w:rsidTr="00637EFD">
        <w:trPr>
          <w:trHeight w:val="575"/>
        </w:trPr>
        <w:tc>
          <w:tcPr>
            <w:tcW w:w="1373" w:type="dxa"/>
            <w:vMerge/>
            <w:vAlign w:val="center"/>
          </w:tcPr>
          <w:p w14:paraId="52AE09C4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79B991AC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CC3808">
              <w:rPr>
                <w:sz w:val="22"/>
              </w:rPr>
              <w:t>Familism associated ethical dilemma of psychiatric patients long term care</w:t>
            </w:r>
          </w:p>
        </w:tc>
        <w:tc>
          <w:tcPr>
            <w:tcW w:w="1792" w:type="dxa"/>
            <w:vAlign w:val="center"/>
          </w:tcPr>
          <w:p w14:paraId="5F165BC8" w14:textId="77777777" w:rsidR="00630E1A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Joh</w:t>
            </w:r>
            <w:r>
              <w:rPr>
                <w:rFonts w:hint="eastAsia"/>
                <w:sz w:val="22"/>
              </w:rPr>
              <w:t xml:space="preserve"> </w:t>
            </w:r>
            <w:r w:rsidRPr="00CC3808">
              <w:rPr>
                <w:sz w:val="22"/>
              </w:rPr>
              <w:t>Jong Huang</w:t>
            </w:r>
          </w:p>
          <w:p w14:paraId="77CC01DC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黃志中</w:t>
            </w:r>
          </w:p>
        </w:tc>
        <w:tc>
          <w:tcPr>
            <w:tcW w:w="2053" w:type="dxa"/>
            <w:vAlign w:val="center"/>
          </w:tcPr>
          <w:p w14:paraId="68705EF0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CC3808">
              <w:rPr>
                <w:sz w:val="22"/>
              </w:rPr>
              <w:t>Department of health, Kaohsiung City, Taiwan</w:t>
            </w:r>
          </w:p>
        </w:tc>
      </w:tr>
      <w:tr w:rsidR="00630E1A" w14:paraId="249B0645" w14:textId="77777777" w:rsidTr="00637EFD">
        <w:trPr>
          <w:trHeight w:val="575"/>
        </w:trPr>
        <w:tc>
          <w:tcPr>
            <w:tcW w:w="1373" w:type="dxa"/>
            <w:vMerge/>
            <w:vAlign w:val="center"/>
          </w:tcPr>
          <w:p w14:paraId="55CDF26B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58D9C391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CC3808">
              <w:rPr>
                <w:sz w:val="22"/>
              </w:rPr>
              <w:t>360 degree to rethinking psychiatric ethics</w:t>
            </w:r>
          </w:p>
        </w:tc>
        <w:tc>
          <w:tcPr>
            <w:tcW w:w="1792" w:type="dxa"/>
            <w:vAlign w:val="center"/>
          </w:tcPr>
          <w:p w14:paraId="35308391" w14:textId="77777777" w:rsidR="00630E1A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Cheng</w:t>
            </w:r>
            <w:r>
              <w:rPr>
                <w:rFonts w:hint="eastAsia"/>
                <w:sz w:val="22"/>
              </w:rPr>
              <w:t xml:space="preserve"> </w:t>
            </w:r>
            <w:r w:rsidRPr="00CC3808">
              <w:rPr>
                <w:sz w:val="22"/>
              </w:rPr>
              <w:t>Chung Chen</w:t>
            </w:r>
          </w:p>
          <w:p w14:paraId="21342F1D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陳正宗</w:t>
            </w:r>
          </w:p>
        </w:tc>
        <w:tc>
          <w:tcPr>
            <w:tcW w:w="2053" w:type="dxa"/>
            <w:vAlign w:val="center"/>
          </w:tcPr>
          <w:p w14:paraId="6A00326A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CC3808">
              <w:rPr>
                <w:sz w:val="22"/>
              </w:rPr>
              <w:t>Kaohsiung municipal Kai-</w:t>
            </w:r>
            <w:r>
              <w:rPr>
                <w:sz w:val="22"/>
              </w:rPr>
              <w:t>Syuan Psychiatric Hospital</w:t>
            </w:r>
            <w:r w:rsidRPr="00CC3808">
              <w:rPr>
                <w:sz w:val="22"/>
              </w:rPr>
              <w:t>, Taiwan</w:t>
            </w:r>
          </w:p>
        </w:tc>
      </w:tr>
      <w:tr w:rsidR="00630E1A" w14:paraId="02E098BD" w14:textId="77777777" w:rsidTr="00637EFD">
        <w:trPr>
          <w:trHeight w:val="575"/>
        </w:trPr>
        <w:tc>
          <w:tcPr>
            <w:tcW w:w="1373" w:type="dxa"/>
            <w:vMerge/>
            <w:vAlign w:val="center"/>
          </w:tcPr>
          <w:p w14:paraId="6A4C3EE9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0A16532E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CC3808">
              <w:rPr>
                <w:sz w:val="22"/>
              </w:rPr>
              <w:t>Public health ethics thinking about the prevention and treatment of infectious diseases in chronic psychiatric patients</w:t>
            </w:r>
          </w:p>
        </w:tc>
        <w:tc>
          <w:tcPr>
            <w:tcW w:w="1792" w:type="dxa"/>
            <w:vAlign w:val="center"/>
          </w:tcPr>
          <w:p w14:paraId="1581B9B8" w14:textId="77777777" w:rsidR="00630E1A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Meng</w:t>
            </w:r>
            <w:r>
              <w:rPr>
                <w:rFonts w:hint="eastAsia"/>
                <w:sz w:val="22"/>
              </w:rPr>
              <w:t xml:space="preserve"> </w:t>
            </w:r>
            <w:r w:rsidRPr="00CC3808">
              <w:rPr>
                <w:sz w:val="22"/>
              </w:rPr>
              <w:t>Chiao Lin</w:t>
            </w:r>
          </w:p>
          <w:p w14:paraId="2CBE8F8D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314977">
              <w:rPr>
                <w:rFonts w:asciiTheme="majorEastAsia" w:eastAsiaTheme="majorEastAsia" w:hAnsiTheme="majorEastAsia" w:hint="eastAsia"/>
                <w:sz w:val="22"/>
              </w:rPr>
              <w:t>林盟喬</w:t>
            </w:r>
          </w:p>
        </w:tc>
        <w:tc>
          <w:tcPr>
            <w:tcW w:w="2053" w:type="dxa"/>
            <w:vAlign w:val="center"/>
          </w:tcPr>
          <w:p w14:paraId="2595E78B" w14:textId="77777777" w:rsidR="00630E1A" w:rsidRDefault="00630E1A" w:rsidP="00630E1A">
            <w:pPr>
              <w:rPr>
                <w:b/>
                <w:i/>
                <w:sz w:val="22"/>
              </w:rPr>
            </w:pPr>
            <w:r w:rsidRPr="00CC3808">
              <w:rPr>
                <w:sz w:val="22"/>
              </w:rPr>
              <w:t>Kaohsiung City Government Department of Health</w:t>
            </w:r>
            <w:r>
              <w:rPr>
                <w:sz w:val="22"/>
              </w:rPr>
              <w:t>, Taiwan</w:t>
            </w:r>
          </w:p>
        </w:tc>
      </w:tr>
      <w:tr w:rsidR="00630E1A" w14:paraId="2BDAFFAA" w14:textId="77777777" w:rsidTr="00637EFD">
        <w:trPr>
          <w:trHeight w:val="575"/>
        </w:trPr>
        <w:tc>
          <w:tcPr>
            <w:tcW w:w="1373" w:type="dxa"/>
            <w:vAlign w:val="center"/>
          </w:tcPr>
          <w:p w14:paraId="7D504AF2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12:30-1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:30</w:t>
            </w:r>
          </w:p>
        </w:tc>
        <w:tc>
          <w:tcPr>
            <w:tcW w:w="8323" w:type="dxa"/>
            <w:gridSpan w:val="3"/>
            <w:vAlign w:val="center"/>
          </w:tcPr>
          <w:p w14:paraId="0C582047" w14:textId="77777777" w:rsidR="00630E1A" w:rsidRPr="00A920B8" w:rsidRDefault="00630E1A" w:rsidP="00630E1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Lunch </w:t>
            </w:r>
            <w:r w:rsidRPr="00A920B8">
              <w:rPr>
                <w:b/>
                <w:sz w:val="22"/>
              </w:rPr>
              <w:t>(and</w:t>
            </w:r>
            <w:r>
              <w:rPr>
                <w:b/>
                <w:i/>
                <w:sz w:val="22"/>
              </w:rPr>
              <w:t xml:space="preserve"> </w:t>
            </w:r>
            <w:r w:rsidRPr="000B736C">
              <w:rPr>
                <w:b/>
                <w:sz w:val="22"/>
              </w:rPr>
              <w:t>ABA General Assembly</w:t>
            </w:r>
            <w:r>
              <w:rPr>
                <w:b/>
                <w:sz w:val="22"/>
              </w:rPr>
              <w:t>)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314977">
              <w:rPr>
                <w:rFonts w:asciiTheme="minorEastAsia" w:hAnsiTheme="minorEastAsia" w:hint="eastAsia"/>
                <w:b/>
                <w:sz w:val="22"/>
              </w:rPr>
              <w:t>午餐</w:t>
            </w:r>
          </w:p>
        </w:tc>
      </w:tr>
      <w:tr w:rsidR="00630E1A" w14:paraId="3DE40EA8" w14:textId="77777777" w:rsidTr="00637EFD">
        <w:trPr>
          <w:trHeight w:val="522"/>
        </w:trPr>
        <w:tc>
          <w:tcPr>
            <w:tcW w:w="1373" w:type="dxa"/>
            <w:vAlign w:val="center"/>
          </w:tcPr>
          <w:p w14:paraId="0B8ED542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13:3</w:t>
            </w:r>
            <w:r w:rsidRPr="00EE1B24">
              <w:rPr>
                <w:rFonts w:hint="eastAsia"/>
                <w:color w:val="000000" w:themeColor="text1"/>
                <w:sz w:val="22"/>
              </w:rPr>
              <w:t>0-14:00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97F6CF" w14:textId="55AC825B" w:rsidR="00630E1A" w:rsidRPr="006A5A97" w:rsidRDefault="00630E1A" w:rsidP="00630E1A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Poster Presentations</w:t>
            </w:r>
            <w:r>
              <w:rPr>
                <w:b/>
                <w:sz w:val="22"/>
              </w:rPr>
              <w:t xml:space="preserve">  </w:t>
            </w:r>
            <w:r w:rsidRPr="00440A2D">
              <w:rPr>
                <w:rFonts w:ascii="標楷體" w:eastAsia="標楷體" w:hAnsi="標楷體" w:hint="eastAsia"/>
                <w:b/>
                <w:sz w:val="22"/>
              </w:rPr>
              <w:t>壁報展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637EFD">
              <w:rPr>
                <w:rFonts w:ascii="標楷體" w:eastAsia="標楷體" w:hAnsi="標楷體" w:hint="eastAsia"/>
                <w:b/>
                <w:sz w:val="22"/>
                <w:vertAlign w:val="superscript"/>
              </w:rPr>
              <w:t>nd</w:t>
            </w:r>
            <w:r>
              <w:rPr>
                <w:rFonts w:ascii="標楷體" w:eastAsia="標楷體" w:hAnsi="標楷體"/>
                <w:b/>
                <w:sz w:val="22"/>
              </w:rPr>
              <w:t xml:space="preserve"> F)</w:t>
            </w:r>
          </w:p>
        </w:tc>
      </w:tr>
      <w:tr w:rsidR="00630E1A" w:rsidRPr="005936B0" w14:paraId="2AC21B93" w14:textId="77777777" w:rsidTr="00637EFD">
        <w:trPr>
          <w:trHeight w:val="938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71132A5B" w14:textId="77777777" w:rsidR="00630E1A" w:rsidRPr="00314977" w:rsidRDefault="00630E1A" w:rsidP="00630E1A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Parallel</w:t>
            </w:r>
            <w:r>
              <w:rPr>
                <w:rFonts w:hint="eastAsia"/>
                <w:b/>
                <w:sz w:val="22"/>
              </w:rPr>
              <w:t xml:space="preserve"> Symposium 6</w:t>
            </w:r>
            <w:r>
              <w:rPr>
                <w:b/>
                <w:sz w:val="22"/>
              </w:rPr>
              <w:t xml:space="preserve">-1 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B77F54">
              <w:rPr>
                <w:b/>
                <w:sz w:val="22"/>
              </w:rPr>
              <w:t>Biodiversity and Resilience</w:t>
            </w:r>
            <w:r>
              <w:rPr>
                <w:b/>
                <w:sz w:val="22"/>
              </w:rPr>
              <w:t xml:space="preserve"> (I)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314977">
              <w:rPr>
                <w:rFonts w:hint="eastAsia"/>
                <w:sz w:val="22"/>
              </w:rPr>
              <w:t>(Chair:</w:t>
            </w:r>
            <w:r w:rsidRPr="00314977">
              <w:rPr>
                <w:sz w:val="22"/>
              </w:rPr>
              <w:t xml:space="preserve"> </w:t>
            </w:r>
            <w:r w:rsidRPr="00314977">
              <w:rPr>
                <w:rFonts w:hint="eastAsia"/>
                <w:sz w:val="22"/>
              </w:rPr>
              <w:t xml:space="preserve">Shui-Chuen Lee </w:t>
            </w:r>
            <w:r w:rsidRPr="00314977">
              <w:rPr>
                <w:rFonts w:hint="eastAsia"/>
                <w:sz w:val="22"/>
              </w:rPr>
              <w:t>李瑞全</w:t>
            </w:r>
            <w:r w:rsidRPr="00314977">
              <w:rPr>
                <w:rFonts w:hint="eastAsia"/>
                <w:sz w:val="22"/>
              </w:rPr>
              <w:t>)</w:t>
            </w:r>
          </w:p>
          <w:p w14:paraId="074CDCDF" w14:textId="0F428A7F" w:rsidR="00630E1A" w:rsidRPr="006B60CD" w:rsidRDefault="00630E1A" w:rsidP="00630E1A">
            <w:pPr>
              <w:jc w:val="both"/>
              <w:rPr>
                <w:b/>
                <w:sz w:val="22"/>
              </w:rPr>
            </w:pPr>
            <w:r w:rsidRPr="006B60CD">
              <w:rPr>
                <w:b/>
                <w:color w:val="C00000"/>
                <w:sz w:val="22"/>
              </w:rPr>
              <w:t>Venue: 3</w:t>
            </w:r>
            <w:r w:rsidRPr="006B60CD">
              <w:rPr>
                <w:b/>
                <w:color w:val="C00000"/>
                <w:sz w:val="22"/>
                <w:vertAlign w:val="superscript"/>
              </w:rPr>
              <w:t>rd</w:t>
            </w:r>
            <w:r w:rsidRPr="006B60CD">
              <w:rPr>
                <w:b/>
                <w:color w:val="C00000"/>
                <w:sz w:val="22"/>
              </w:rPr>
              <w:t xml:space="preserve"> F, Conference Room (I)</w:t>
            </w:r>
            <w:r>
              <w:rPr>
                <w:b/>
                <w:color w:val="C00000"/>
                <w:sz w:val="22"/>
              </w:rPr>
              <w:t xml:space="preserve">        </w:t>
            </w:r>
            <w:r>
              <w:rPr>
                <w:rFonts w:hint="eastAsia"/>
                <w:b/>
                <w:color w:val="C00000"/>
                <w:sz w:val="22"/>
              </w:rPr>
              <w:t>地點</w:t>
            </w:r>
            <w:r>
              <w:rPr>
                <w:rFonts w:asciiTheme="minorEastAsia" w:hAnsiTheme="minorEastAsia" w:hint="eastAsia"/>
                <w:b/>
                <w:color w:val="C00000"/>
                <w:sz w:val="22"/>
              </w:rPr>
              <w:t>：三樓</w:t>
            </w:r>
            <w:r>
              <w:rPr>
                <w:rFonts w:hint="eastAsia"/>
                <w:b/>
                <w:color w:val="C00000"/>
                <w:sz w:val="22"/>
              </w:rPr>
              <w:t>第一會議室</w:t>
            </w:r>
          </w:p>
        </w:tc>
      </w:tr>
      <w:tr w:rsidR="00630E1A" w14:paraId="3A03774A" w14:textId="77777777" w:rsidTr="00637EFD">
        <w:tc>
          <w:tcPr>
            <w:tcW w:w="1373" w:type="dxa"/>
            <w:vMerge w:val="restart"/>
            <w:vAlign w:val="center"/>
          </w:tcPr>
          <w:p w14:paraId="73A89198" w14:textId="77777777" w:rsidR="00630E1A" w:rsidRPr="00CC7F93" w:rsidRDefault="00630E1A" w:rsidP="00630E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14:00</w:t>
            </w:r>
            <w:r>
              <w:rPr>
                <w:sz w:val="22"/>
              </w:rPr>
              <w:t>-15:30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24E66117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rFonts w:eastAsia="標楷體" w:hint="eastAsia"/>
                <w:szCs w:val="24"/>
              </w:rPr>
              <w:t>C</w:t>
            </w:r>
            <w:r w:rsidRPr="00637EFD">
              <w:rPr>
                <w:rFonts w:eastAsia="標楷體"/>
                <w:szCs w:val="24"/>
              </w:rPr>
              <w:t>ommunity based Disaster Preparedness and Management to face the Impact of Climate Change</w:t>
            </w:r>
            <w:r w:rsidRPr="00637EFD">
              <w:rPr>
                <w:rFonts w:eastAsia="標楷體"/>
                <w:szCs w:val="24"/>
              </w:rPr>
              <w:tab/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5278659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 w:rsidRPr="002F0FA1">
              <w:rPr>
                <w:sz w:val="22"/>
              </w:rPr>
              <w:t>Mariadoss Selvanayagam</w:t>
            </w:r>
            <w:r w:rsidRPr="002F0FA1">
              <w:rPr>
                <w:sz w:val="22"/>
              </w:rPr>
              <w:tab/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59D9C0" w14:textId="77777777" w:rsidR="00630E1A" w:rsidRPr="00CC7F93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L</w:t>
            </w:r>
            <w:r w:rsidRPr="002F0FA1">
              <w:rPr>
                <w:sz w:val="22"/>
              </w:rPr>
              <w:t>oyola college</w:t>
            </w:r>
            <w:r>
              <w:rPr>
                <w:sz w:val="22"/>
              </w:rPr>
              <w:t>, India</w:t>
            </w:r>
          </w:p>
        </w:tc>
      </w:tr>
      <w:tr w:rsidR="00630E1A" w14:paraId="5A42208D" w14:textId="77777777" w:rsidTr="00637EFD">
        <w:tc>
          <w:tcPr>
            <w:tcW w:w="1373" w:type="dxa"/>
            <w:vMerge/>
            <w:vAlign w:val="center"/>
          </w:tcPr>
          <w:p w14:paraId="320411DF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14:paraId="612E767F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 xml:space="preserve">Agricultural Promotion through Overseas Agricultural Science and Technology Innovation Center (ASTIC) in Vietnam 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E84C1D9" w14:textId="77777777" w:rsidR="00630E1A" w:rsidRDefault="00630E1A" w:rsidP="00630E1A">
            <w:pPr>
              <w:jc w:val="both"/>
              <w:rPr>
                <w:sz w:val="22"/>
              </w:rPr>
            </w:pPr>
            <w:r w:rsidRPr="002F0FA1">
              <w:rPr>
                <w:sz w:val="22"/>
              </w:rPr>
              <w:t>Shyi-Dong Yeh</w:t>
            </w:r>
          </w:p>
          <w:p w14:paraId="560D8842" w14:textId="77777777" w:rsidR="00630E1A" w:rsidRPr="00314977" w:rsidRDefault="00630E1A" w:rsidP="00630E1A">
            <w:pPr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314977">
              <w:rPr>
                <w:rFonts w:asciiTheme="majorEastAsia" w:eastAsiaTheme="majorEastAsia" w:hAnsiTheme="majorEastAsia" w:hint="eastAsia"/>
                <w:sz w:val="22"/>
              </w:rPr>
              <w:t>葉錫東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031316E" w14:textId="77777777" w:rsidR="00630E1A" w:rsidRPr="00CC7F93" w:rsidRDefault="00630E1A" w:rsidP="00630E1A">
            <w:pPr>
              <w:rPr>
                <w:sz w:val="22"/>
              </w:rPr>
            </w:pPr>
            <w:r w:rsidRPr="00B4272D">
              <w:rPr>
                <w:sz w:val="22"/>
              </w:rPr>
              <w:t>National Chung Hsing University</w:t>
            </w:r>
            <w:r>
              <w:rPr>
                <w:sz w:val="22"/>
              </w:rPr>
              <w:t>, Taiwan</w:t>
            </w:r>
          </w:p>
        </w:tc>
      </w:tr>
      <w:tr w:rsidR="00630E1A" w14:paraId="367EE199" w14:textId="77777777" w:rsidTr="00637EFD">
        <w:tc>
          <w:tcPr>
            <w:tcW w:w="1373" w:type="dxa"/>
            <w:vMerge/>
            <w:vAlign w:val="center"/>
          </w:tcPr>
          <w:p w14:paraId="35E7A806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14:paraId="1325D01D" w14:textId="157E025B" w:rsidR="00630E1A" w:rsidRPr="00637EFD" w:rsidRDefault="00933387" w:rsidP="00933387">
            <w:pPr>
              <w:jc w:val="both"/>
              <w:rPr>
                <w:sz w:val="22"/>
              </w:rPr>
            </w:pPr>
            <w:r w:rsidRPr="00933387">
              <w:rPr>
                <w:sz w:val="22"/>
              </w:rPr>
              <w:t>Putting Animal Ethics and the 3Rs Principles into Action: A Case of University of Malaya Institutional Animal Care and Use Committee (UMIACUC)</w:t>
            </w:r>
            <w:r w:rsidRPr="00933387">
              <w:rPr>
                <w:sz w:val="22"/>
              </w:rPr>
              <w:tab/>
            </w:r>
            <w:r w:rsidRPr="00933387">
              <w:rPr>
                <w:sz w:val="22"/>
              </w:rPr>
              <w:tab/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CADAB86" w14:textId="32BA98EA" w:rsidR="00630E1A" w:rsidRDefault="00933387" w:rsidP="00933387">
            <w:pPr>
              <w:rPr>
                <w:sz w:val="22"/>
              </w:rPr>
            </w:pPr>
            <w:r w:rsidRPr="00933387">
              <w:rPr>
                <w:sz w:val="22"/>
              </w:rPr>
              <w:t>Mohd Istajib Bin Mokhtar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D99F5FE" w14:textId="594E0058" w:rsidR="00630E1A" w:rsidRPr="002F0FA1" w:rsidRDefault="00933387" w:rsidP="00630E1A">
            <w:pPr>
              <w:rPr>
                <w:sz w:val="22"/>
              </w:rPr>
            </w:pPr>
            <w:r w:rsidRPr="00933387">
              <w:rPr>
                <w:sz w:val="22"/>
              </w:rPr>
              <w:t>University of Malaya, Malaysia</w:t>
            </w:r>
          </w:p>
        </w:tc>
      </w:tr>
      <w:tr w:rsidR="00630E1A" w14:paraId="50053A76" w14:textId="77777777" w:rsidTr="00637EFD">
        <w:tc>
          <w:tcPr>
            <w:tcW w:w="1373" w:type="dxa"/>
            <w:vMerge/>
            <w:vAlign w:val="center"/>
          </w:tcPr>
          <w:p w14:paraId="3CA179A2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14:paraId="19C40788" w14:textId="77777777" w:rsidR="00630E1A" w:rsidRPr="006C71CE" w:rsidRDefault="00630E1A" w:rsidP="00630E1A">
            <w:pPr>
              <w:jc w:val="both"/>
              <w:rPr>
                <w:sz w:val="22"/>
              </w:rPr>
            </w:pPr>
            <w:r w:rsidRPr="00B4272D">
              <w:rPr>
                <w:sz w:val="22"/>
              </w:rPr>
              <w:t>Application of Big Data Technique on Infrastructure Resilience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061B16B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Su-Ling </w:t>
            </w:r>
            <w:r>
              <w:rPr>
                <w:sz w:val="22"/>
              </w:rPr>
              <w:t>Fan</w:t>
            </w:r>
          </w:p>
          <w:p w14:paraId="0EE01484" w14:textId="77777777" w:rsidR="00630E1A" w:rsidRPr="00314977" w:rsidRDefault="00630E1A" w:rsidP="00630E1A">
            <w:pPr>
              <w:jc w:val="both"/>
              <w:rPr>
                <w:rFonts w:asciiTheme="minorEastAsia" w:hAnsiTheme="minorEastAsia"/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范素玲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57FB9BC" w14:textId="27987FE2" w:rsidR="00630E1A" w:rsidRPr="00CC7F93" w:rsidRDefault="00630E1A" w:rsidP="00630E1A">
            <w:pPr>
              <w:rPr>
                <w:sz w:val="22"/>
              </w:rPr>
            </w:pPr>
            <w:r w:rsidRPr="002F0FA1">
              <w:rPr>
                <w:sz w:val="22"/>
              </w:rPr>
              <w:t>Tamkang University</w:t>
            </w:r>
            <w:r>
              <w:rPr>
                <w:sz w:val="22"/>
              </w:rPr>
              <w:t>, Taiwan</w:t>
            </w:r>
          </w:p>
        </w:tc>
      </w:tr>
      <w:tr w:rsidR="00630E1A" w14:paraId="52D5EE1E" w14:textId="77777777" w:rsidTr="00637EFD">
        <w:tc>
          <w:tcPr>
            <w:tcW w:w="1373" w:type="dxa"/>
            <w:vMerge/>
            <w:vAlign w:val="center"/>
          </w:tcPr>
          <w:p w14:paraId="73A0A08C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14:paraId="743C1956" w14:textId="6032BD28" w:rsidR="00630E1A" w:rsidRPr="00D643F9" w:rsidRDefault="00630E1A" w:rsidP="00630E1A">
            <w:pPr>
              <w:jc w:val="both"/>
              <w:rPr>
                <w:rFonts w:ascii="新細明體" w:eastAsia="新細明體" w:hAnsi="新細明體"/>
                <w:sz w:val="22"/>
              </w:rPr>
            </w:pPr>
            <w:r w:rsidRPr="00E46FD7">
              <w:rPr>
                <w:rFonts w:hint="eastAsia"/>
                <w:sz w:val="22"/>
              </w:rPr>
              <w:t>“</w:t>
            </w:r>
            <w:r w:rsidRPr="00E46FD7">
              <w:rPr>
                <w:sz w:val="22"/>
              </w:rPr>
              <w:t>Le</w:t>
            </w:r>
            <w:r>
              <w:rPr>
                <w:sz w:val="22"/>
              </w:rPr>
              <w:t>sson learned Tham-Luang Rescu</w:t>
            </w:r>
            <w:r>
              <w:rPr>
                <w:rFonts w:ascii="新細明體" w:eastAsia="新細明體" w:hAnsi="新細明體" w:hint="eastAsia"/>
                <w:sz w:val="22"/>
              </w:rPr>
              <w:t>”</w:t>
            </w:r>
            <w:r>
              <w:rPr>
                <w:sz w:val="22"/>
              </w:rPr>
              <w:t xml:space="preserve">Disaster management </w:t>
            </w:r>
            <w:r w:rsidRPr="00E46FD7">
              <w:rPr>
                <w:sz w:val="22"/>
              </w:rPr>
              <w:t>experience from Thailand</w:t>
            </w:r>
            <w:r w:rsidRPr="00141D41">
              <w:rPr>
                <w:sz w:val="22"/>
              </w:rPr>
              <w:t xml:space="preserve"> 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0A4E976" w14:textId="4E6B55C5" w:rsidR="00630E1A" w:rsidRPr="00141D41" w:rsidRDefault="00630E1A" w:rsidP="00630E1A">
            <w:pPr>
              <w:jc w:val="both"/>
              <w:rPr>
                <w:sz w:val="22"/>
              </w:rPr>
            </w:pPr>
            <w:r w:rsidRPr="00E46FD7">
              <w:rPr>
                <w:sz w:val="22"/>
              </w:rPr>
              <w:t>Yongyud Wongpironsan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D1907" w14:textId="77777777" w:rsidR="00630E1A" w:rsidRPr="00141D41" w:rsidRDefault="00630E1A" w:rsidP="00630E1A">
            <w:pPr>
              <w:rPr>
                <w:sz w:val="22"/>
              </w:rPr>
            </w:pPr>
            <w:r w:rsidRPr="00141D41">
              <w:rPr>
                <w:rFonts w:hint="eastAsia"/>
                <w:sz w:val="22"/>
              </w:rPr>
              <w:t>Depar</w:t>
            </w:r>
            <w:r w:rsidRPr="00141D41">
              <w:rPr>
                <w:sz w:val="22"/>
              </w:rPr>
              <w:t>tment of Mental Health, Thailand</w:t>
            </w:r>
          </w:p>
        </w:tc>
      </w:tr>
      <w:tr w:rsidR="00630E1A" w14:paraId="22C240A0" w14:textId="77777777" w:rsidTr="00637EFD">
        <w:trPr>
          <w:trHeight w:val="394"/>
        </w:trPr>
        <w:tc>
          <w:tcPr>
            <w:tcW w:w="1373" w:type="dxa"/>
            <w:vMerge/>
            <w:vAlign w:val="center"/>
          </w:tcPr>
          <w:p w14:paraId="741CE729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3DD102D" w14:textId="77777777" w:rsidR="00630E1A" w:rsidRPr="00CC7F93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Q &amp; A</w:t>
            </w:r>
            <w:r>
              <w:rPr>
                <w:sz w:val="22"/>
              </w:rPr>
              <w:t xml:space="preserve"> </w:t>
            </w:r>
          </w:p>
        </w:tc>
      </w:tr>
      <w:tr w:rsidR="00630E1A" w14:paraId="3789597A" w14:textId="77777777" w:rsidTr="00637EFD">
        <w:trPr>
          <w:trHeight w:val="597"/>
        </w:trPr>
        <w:tc>
          <w:tcPr>
            <w:tcW w:w="1373" w:type="dxa"/>
            <w:vAlign w:val="center"/>
          </w:tcPr>
          <w:p w14:paraId="11360F66" w14:textId="77777777" w:rsidR="00630E1A" w:rsidRDefault="00630E1A" w:rsidP="00630E1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15:30-</w:t>
            </w:r>
            <w:r>
              <w:rPr>
                <w:b/>
                <w:sz w:val="22"/>
              </w:rPr>
              <w:t>16:00</w:t>
            </w:r>
          </w:p>
        </w:tc>
        <w:tc>
          <w:tcPr>
            <w:tcW w:w="8323" w:type="dxa"/>
            <w:gridSpan w:val="3"/>
            <w:vAlign w:val="center"/>
          </w:tcPr>
          <w:p w14:paraId="61F9644A" w14:textId="77777777" w:rsidR="00630E1A" w:rsidRPr="003A40A4" w:rsidRDefault="00630E1A" w:rsidP="00630E1A">
            <w:pPr>
              <w:jc w:val="center"/>
              <w:rPr>
                <w:b/>
                <w:i/>
                <w:sz w:val="22"/>
              </w:rPr>
            </w:pPr>
            <w:r w:rsidRPr="003A40A4">
              <w:rPr>
                <w:rFonts w:hint="eastAsia"/>
                <w:b/>
                <w:i/>
                <w:sz w:val="22"/>
              </w:rPr>
              <w:t>Coffee B</w:t>
            </w:r>
            <w:r w:rsidRPr="003A40A4">
              <w:rPr>
                <w:b/>
                <w:i/>
                <w:sz w:val="22"/>
              </w:rPr>
              <w:t>reak</w:t>
            </w:r>
          </w:p>
        </w:tc>
      </w:tr>
      <w:tr w:rsidR="00630E1A" w:rsidRPr="006C71CE" w14:paraId="0B99E362" w14:textId="77777777" w:rsidTr="00637EFD">
        <w:trPr>
          <w:trHeight w:val="908"/>
        </w:trPr>
        <w:tc>
          <w:tcPr>
            <w:tcW w:w="9696" w:type="dxa"/>
            <w:gridSpan w:val="4"/>
            <w:shd w:val="clear" w:color="auto" w:fill="D9E2F3" w:themeFill="accent5" w:themeFillTint="33"/>
            <w:vAlign w:val="center"/>
          </w:tcPr>
          <w:p w14:paraId="2B3A7B0F" w14:textId="77777777" w:rsidR="00630E1A" w:rsidRDefault="00630E1A" w:rsidP="00630E1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Parallel</w:t>
            </w:r>
            <w:r>
              <w:rPr>
                <w:rFonts w:hint="eastAsia"/>
                <w:b/>
                <w:sz w:val="22"/>
              </w:rPr>
              <w:t xml:space="preserve"> Symposium 6</w:t>
            </w:r>
            <w:r>
              <w:rPr>
                <w:b/>
                <w:sz w:val="22"/>
              </w:rPr>
              <w:t xml:space="preserve">-2  Medical Education &amp; Professionalism </w:t>
            </w:r>
            <w:r w:rsidRPr="0086656D">
              <w:rPr>
                <w:b/>
                <w:sz w:val="22"/>
              </w:rPr>
              <w:t xml:space="preserve"> (Chair: Sastrowijoto Soenarto ) </w:t>
            </w:r>
            <w:r>
              <w:rPr>
                <w:rFonts w:hint="eastAsia"/>
                <w:b/>
                <w:sz w:val="22"/>
              </w:rPr>
              <w:t xml:space="preserve"> </w:t>
            </w:r>
          </w:p>
          <w:p w14:paraId="7D8FAAD7" w14:textId="532C862F" w:rsidR="00630E1A" w:rsidRPr="006B60CD" w:rsidRDefault="00630E1A" w:rsidP="00630E1A">
            <w:pPr>
              <w:jc w:val="both"/>
              <w:rPr>
                <w:b/>
                <w:sz w:val="22"/>
              </w:rPr>
            </w:pPr>
            <w:r w:rsidRPr="006B60CD">
              <w:rPr>
                <w:b/>
                <w:color w:val="C00000"/>
                <w:sz w:val="22"/>
              </w:rPr>
              <w:t xml:space="preserve">Venue: </w:t>
            </w:r>
            <w:r w:rsidRPr="006B60CD">
              <w:rPr>
                <w:b/>
                <w:color w:val="C00000"/>
              </w:rPr>
              <w:t>3</w:t>
            </w:r>
            <w:r w:rsidRPr="006B60CD">
              <w:rPr>
                <w:b/>
                <w:color w:val="C00000"/>
                <w:vertAlign w:val="superscript"/>
              </w:rPr>
              <w:t>rd</w:t>
            </w:r>
            <w:r w:rsidRPr="006B60CD">
              <w:rPr>
                <w:b/>
                <w:color w:val="C00000"/>
              </w:rPr>
              <w:t xml:space="preserve"> F, </w:t>
            </w:r>
            <w:r>
              <w:rPr>
                <w:b/>
                <w:color w:val="C00000"/>
              </w:rPr>
              <w:t>Room for Clinical Practice</w:t>
            </w:r>
            <w:r>
              <w:rPr>
                <w:rFonts w:hint="eastAsia"/>
                <w:b/>
                <w:color w:val="C00000"/>
              </w:rPr>
              <w:t xml:space="preserve">  </w:t>
            </w:r>
            <w:r w:rsidRPr="00637EFD">
              <w:rPr>
                <w:rFonts w:asciiTheme="minorEastAsia" w:hAnsiTheme="minorEastAsia" w:hint="eastAsia"/>
                <w:b/>
                <w:color w:val="C00000"/>
              </w:rPr>
              <w:t>地點：三樓</w:t>
            </w:r>
            <w:r>
              <w:rPr>
                <w:rFonts w:asciiTheme="minorEastAsia" w:hAnsiTheme="minorEastAsia" w:hint="eastAsia"/>
                <w:b/>
                <w:color w:val="C00000"/>
              </w:rPr>
              <w:t>技能教室</w:t>
            </w:r>
          </w:p>
        </w:tc>
      </w:tr>
      <w:tr w:rsidR="00630E1A" w:rsidRPr="00CC7F93" w14:paraId="5BD19223" w14:textId="77777777" w:rsidTr="00637EFD">
        <w:tc>
          <w:tcPr>
            <w:tcW w:w="1373" w:type="dxa"/>
            <w:vMerge w:val="restart"/>
            <w:vAlign w:val="center"/>
          </w:tcPr>
          <w:p w14:paraId="29B4E205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14:00</w:t>
            </w:r>
            <w:r>
              <w:rPr>
                <w:sz w:val="22"/>
              </w:rPr>
              <w:t>-15:30</w:t>
            </w:r>
          </w:p>
        </w:tc>
        <w:tc>
          <w:tcPr>
            <w:tcW w:w="4478" w:type="dxa"/>
            <w:vAlign w:val="center"/>
          </w:tcPr>
          <w:p w14:paraId="1B4FB53B" w14:textId="77777777" w:rsidR="00630E1A" w:rsidRPr="000B736C" w:rsidRDefault="00630E1A" w:rsidP="00630E1A">
            <w:pPr>
              <w:rPr>
                <w:sz w:val="22"/>
              </w:rPr>
            </w:pPr>
            <w:r w:rsidRPr="003A40A4">
              <w:rPr>
                <w:sz w:val="22"/>
              </w:rPr>
              <w:t>Implementing a Graduate Degree Program in Genetic Counseling in South Korea</w:t>
            </w:r>
          </w:p>
        </w:tc>
        <w:tc>
          <w:tcPr>
            <w:tcW w:w="1792" w:type="dxa"/>
            <w:vAlign w:val="center"/>
          </w:tcPr>
          <w:p w14:paraId="5BE862FC" w14:textId="77777777" w:rsidR="00630E1A" w:rsidRPr="00CC3808" w:rsidRDefault="00630E1A" w:rsidP="00630E1A">
            <w:pPr>
              <w:jc w:val="both"/>
              <w:rPr>
                <w:sz w:val="22"/>
              </w:rPr>
            </w:pPr>
            <w:r w:rsidRPr="003A40A4">
              <w:rPr>
                <w:sz w:val="22"/>
              </w:rPr>
              <w:t>Young-Mo Koo</w:t>
            </w:r>
          </w:p>
        </w:tc>
        <w:tc>
          <w:tcPr>
            <w:tcW w:w="2053" w:type="dxa"/>
            <w:vAlign w:val="center"/>
          </w:tcPr>
          <w:p w14:paraId="7D2A537B" w14:textId="77777777" w:rsidR="00630E1A" w:rsidRPr="00CC3808" w:rsidRDefault="00630E1A" w:rsidP="00630E1A">
            <w:pPr>
              <w:rPr>
                <w:sz w:val="22"/>
              </w:rPr>
            </w:pPr>
            <w:r w:rsidRPr="003A40A4">
              <w:rPr>
                <w:sz w:val="22"/>
              </w:rPr>
              <w:t xml:space="preserve">Asan Medical Center, </w:t>
            </w:r>
            <w:r>
              <w:rPr>
                <w:sz w:val="22"/>
              </w:rPr>
              <w:t xml:space="preserve">South </w:t>
            </w:r>
            <w:r w:rsidRPr="003A40A4">
              <w:rPr>
                <w:sz w:val="22"/>
              </w:rPr>
              <w:t>Korea</w:t>
            </w:r>
          </w:p>
        </w:tc>
      </w:tr>
      <w:tr w:rsidR="00630E1A" w:rsidRPr="00CC7F93" w14:paraId="2E683235" w14:textId="77777777" w:rsidTr="00637EFD">
        <w:tc>
          <w:tcPr>
            <w:tcW w:w="1373" w:type="dxa"/>
            <w:vMerge/>
            <w:vAlign w:val="center"/>
          </w:tcPr>
          <w:p w14:paraId="11E03DAE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62AB0471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sz w:val="22"/>
              </w:rPr>
              <w:t>A Proposed Model for Objective Structured Clinical Ethics Examination (OSCEE)</w:t>
            </w:r>
          </w:p>
        </w:tc>
        <w:tc>
          <w:tcPr>
            <w:tcW w:w="1792" w:type="dxa"/>
            <w:vAlign w:val="center"/>
          </w:tcPr>
          <w:p w14:paraId="55D640C9" w14:textId="77777777" w:rsidR="00630E1A" w:rsidRPr="001A20B0" w:rsidRDefault="00630E1A" w:rsidP="00630E1A">
            <w:pPr>
              <w:jc w:val="both"/>
              <w:rPr>
                <w:sz w:val="22"/>
              </w:rPr>
            </w:pPr>
            <w:r w:rsidRPr="00BE4F37">
              <w:rPr>
                <w:sz w:val="22"/>
              </w:rPr>
              <w:t>Wika Hartanti</w:t>
            </w:r>
          </w:p>
        </w:tc>
        <w:tc>
          <w:tcPr>
            <w:tcW w:w="2053" w:type="dxa"/>
            <w:vAlign w:val="center"/>
          </w:tcPr>
          <w:p w14:paraId="178041C7" w14:textId="77777777" w:rsidR="00630E1A" w:rsidRPr="001A20B0" w:rsidRDefault="00630E1A" w:rsidP="00630E1A">
            <w:pPr>
              <w:rPr>
                <w:sz w:val="22"/>
              </w:rPr>
            </w:pPr>
            <w:r w:rsidRPr="001A70BF">
              <w:rPr>
                <w:sz w:val="22"/>
              </w:rPr>
              <w:t>Universitas Gadjah Mada</w:t>
            </w:r>
            <w:r>
              <w:rPr>
                <w:sz w:val="22"/>
              </w:rPr>
              <w:t>, Indonesia</w:t>
            </w:r>
          </w:p>
        </w:tc>
      </w:tr>
      <w:tr w:rsidR="00630E1A" w:rsidRPr="00CC7F93" w14:paraId="6A966D94" w14:textId="77777777" w:rsidTr="00637EFD">
        <w:tc>
          <w:tcPr>
            <w:tcW w:w="1373" w:type="dxa"/>
            <w:vMerge/>
            <w:vAlign w:val="center"/>
          </w:tcPr>
          <w:p w14:paraId="6E5AD698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2DE78007" w14:textId="560D0DBA" w:rsidR="00630E1A" w:rsidRPr="00637EFD" w:rsidRDefault="00630E1A" w:rsidP="00630E1A">
            <w:pPr>
              <w:rPr>
                <w:sz w:val="22"/>
              </w:rPr>
            </w:pPr>
            <w:r w:rsidRPr="00C539BF">
              <w:rPr>
                <w:rFonts w:hint="eastAsia"/>
                <w:color w:val="000000" w:themeColor="text1"/>
                <w:sz w:val="22"/>
              </w:rPr>
              <w:t xml:space="preserve">Ethical </w:t>
            </w:r>
            <w:r w:rsidRPr="00C539BF">
              <w:rPr>
                <w:color w:val="000000" w:themeColor="text1"/>
                <w:sz w:val="22"/>
              </w:rPr>
              <w:t>Reflection of Shared Action Model</w:t>
            </w:r>
            <w:r>
              <w:rPr>
                <w:color w:val="000000" w:themeColor="text1"/>
                <w:sz w:val="22"/>
              </w:rPr>
              <w:t>:</w:t>
            </w:r>
            <w:r w:rsidRPr="00C539BF">
              <w:rPr>
                <w:color w:val="000000" w:themeColor="text1"/>
                <w:sz w:val="22"/>
              </w:rPr>
              <w:t xml:space="preserve"> ADHD Support Group</w:t>
            </w:r>
            <w:r w:rsidRPr="00C539BF">
              <w:rPr>
                <w:rFonts w:hint="eastAsia"/>
                <w:color w:val="000000" w:themeColor="text1"/>
                <w:sz w:val="22"/>
              </w:rPr>
              <w:t xml:space="preserve"> in Taiwan</w:t>
            </w:r>
          </w:p>
        </w:tc>
        <w:tc>
          <w:tcPr>
            <w:tcW w:w="1792" w:type="dxa"/>
            <w:vAlign w:val="center"/>
          </w:tcPr>
          <w:p w14:paraId="25275B4B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Yu</w:t>
            </w:r>
            <w:r>
              <w:rPr>
                <w:sz w:val="22"/>
              </w:rPr>
              <w:t>chia Chen</w:t>
            </w:r>
          </w:p>
          <w:p w14:paraId="71E62269" w14:textId="77777777" w:rsidR="00630E1A" w:rsidRPr="00314977" w:rsidRDefault="00630E1A" w:rsidP="00630E1A">
            <w:pPr>
              <w:jc w:val="both"/>
              <w:rPr>
                <w:rFonts w:asciiTheme="minorEastAsia" w:hAnsiTheme="minorEastAsia"/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陳妤嘉</w:t>
            </w:r>
          </w:p>
        </w:tc>
        <w:tc>
          <w:tcPr>
            <w:tcW w:w="2053" w:type="dxa"/>
            <w:vAlign w:val="center"/>
          </w:tcPr>
          <w:p w14:paraId="24C31201" w14:textId="52E719DE" w:rsidR="00630E1A" w:rsidRPr="00DE60C4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National Central University, Taiwan</w:t>
            </w:r>
          </w:p>
        </w:tc>
      </w:tr>
      <w:tr w:rsidR="00630E1A" w:rsidRPr="00CC7F93" w14:paraId="32F840F6" w14:textId="77777777" w:rsidTr="00637EFD">
        <w:tc>
          <w:tcPr>
            <w:tcW w:w="1373" w:type="dxa"/>
            <w:vMerge/>
            <w:vAlign w:val="center"/>
          </w:tcPr>
          <w:p w14:paraId="27F6AFF7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3DC97178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sz w:val="22"/>
              </w:rPr>
              <w:t>Attitudes of Pre-clinical Medical Students towards Bioethics Education in the Medical Curriculum: Learning Experience from Hong Kong</w:t>
            </w:r>
          </w:p>
        </w:tc>
        <w:tc>
          <w:tcPr>
            <w:tcW w:w="1792" w:type="dxa"/>
            <w:vAlign w:val="center"/>
          </w:tcPr>
          <w:p w14:paraId="7412E128" w14:textId="77777777" w:rsidR="00630E1A" w:rsidRPr="00C76173" w:rsidRDefault="00630E1A" w:rsidP="00630E1A">
            <w:pPr>
              <w:jc w:val="both"/>
              <w:rPr>
                <w:sz w:val="22"/>
              </w:rPr>
            </w:pPr>
            <w:r w:rsidRPr="00DE60C4">
              <w:rPr>
                <w:sz w:val="22"/>
              </w:rPr>
              <w:t>Olivia Ngan</w:t>
            </w:r>
          </w:p>
        </w:tc>
        <w:tc>
          <w:tcPr>
            <w:tcW w:w="2053" w:type="dxa"/>
            <w:vAlign w:val="center"/>
          </w:tcPr>
          <w:p w14:paraId="1354B033" w14:textId="77777777" w:rsidR="00630E1A" w:rsidRPr="00C76173" w:rsidRDefault="00630E1A" w:rsidP="00630E1A">
            <w:pPr>
              <w:rPr>
                <w:sz w:val="22"/>
              </w:rPr>
            </w:pPr>
            <w:r w:rsidRPr="00DE60C4">
              <w:rPr>
                <w:sz w:val="22"/>
              </w:rPr>
              <w:t>The Chinese University of Hong Kong</w:t>
            </w:r>
          </w:p>
        </w:tc>
      </w:tr>
      <w:tr w:rsidR="00630E1A" w:rsidRPr="00CC7F93" w14:paraId="6C7F32C3" w14:textId="77777777" w:rsidTr="00637EFD">
        <w:tc>
          <w:tcPr>
            <w:tcW w:w="1373" w:type="dxa"/>
            <w:vMerge/>
            <w:vAlign w:val="center"/>
          </w:tcPr>
          <w:p w14:paraId="78E0EC30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67D1F0EF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sz w:val="22"/>
              </w:rPr>
              <w:t>Dealing With Un-Ethical and Un-Professional Conduct of Medical Students: Sharing Experiences from the Faculty of Medicine, UGM</w:t>
            </w:r>
          </w:p>
        </w:tc>
        <w:tc>
          <w:tcPr>
            <w:tcW w:w="1792" w:type="dxa"/>
            <w:vAlign w:val="center"/>
          </w:tcPr>
          <w:p w14:paraId="7C14F8A2" w14:textId="77777777" w:rsidR="00630E1A" w:rsidRPr="00BB6800" w:rsidRDefault="00630E1A" w:rsidP="00630E1A">
            <w:pPr>
              <w:jc w:val="both"/>
              <w:rPr>
                <w:sz w:val="22"/>
              </w:rPr>
            </w:pPr>
            <w:r w:rsidRPr="001A70BF">
              <w:rPr>
                <w:sz w:val="22"/>
              </w:rPr>
              <w:t>Nurazid Mahardinata</w:t>
            </w:r>
          </w:p>
        </w:tc>
        <w:tc>
          <w:tcPr>
            <w:tcW w:w="2053" w:type="dxa"/>
            <w:vAlign w:val="center"/>
          </w:tcPr>
          <w:p w14:paraId="4B9349B3" w14:textId="77777777" w:rsidR="00630E1A" w:rsidRPr="00CC3808" w:rsidRDefault="00630E1A" w:rsidP="00630E1A">
            <w:pPr>
              <w:rPr>
                <w:sz w:val="22"/>
              </w:rPr>
            </w:pPr>
            <w:r w:rsidRPr="001A70BF">
              <w:rPr>
                <w:sz w:val="22"/>
              </w:rPr>
              <w:t>Universitas Gadjah Mada</w:t>
            </w:r>
            <w:r>
              <w:rPr>
                <w:sz w:val="22"/>
              </w:rPr>
              <w:t>, Indonesia</w:t>
            </w:r>
          </w:p>
        </w:tc>
      </w:tr>
      <w:tr w:rsidR="00630E1A" w:rsidRPr="00CC3808" w14:paraId="7D32271B" w14:textId="77777777" w:rsidTr="00637EFD">
        <w:trPr>
          <w:trHeight w:val="541"/>
        </w:trPr>
        <w:tc>
          <w:tcPr>
            <w:tcW w:w="1373" w:type="dxa"/>
            <w:vAlign w:val="center"/>
          </w:tcPr>
          <w:p w14:paraId="66CB61C4" w14:textId="77777777" w:rsidR="00630E1A" w:rsidRPr="00455E37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15:30-16:00</w:t>
            </w:r>
          </w:p>
        </w:tc>
        <w:tc>
          <w:tcPr>
            <w:tcW w:w="8323" w:type="dxa"/>
            <w:gridSpan w:val="3"/>
            <w:vAlign w:val="center"/>
          </w:tcPr>
          <w:p w14:paraId="23729105" w14:textId="77777777" w:rsidR="00630E1A" w:rsidRPr="00455E37" w:rsidRDefault="00630E1A" w:rsidP="00630E1A">
            <w:pPr>
              <w:jc w:val="center"/>
              <w:rPr>
                <w:b/>
                <w:i/>
                <w:sz w:val="22"/>
              </w:rPr>
            </w:pPr>
            <w:r w:rsidRPr="00455E37">
              <w:rPr>
                <w:rFonts w:hint="eastAsia"/>
                <w:b/>
                <w:i/>
                <w:sz w:val="22"/>
              </w:rPr>
              <w:t>Coffee Break</w:t>
            </w:r>
          </w:p>
        </w:tc>
      </w:tr>
      <w:tr w:rsidR="00630E1A" w:rsidRPr="00CC3808" w14:paraId="3F56D763" w14:textId="77777777" w:rsidTr="00637EFD">
        <w:trPr>
          <w:trHeight w:val="999"/>
        </w:trPr>
        <w:tc>
          <w:tcPr>
            <w:tcW w:w="9696" w:type="dxa"/>
            <w:gridSpan w:val="4"/>
            <w:shd w:val="clear" w:color="auto" w:fill="C5E0B3" w:themeFill="accent6" w:themeFillTint="66"/>
            <w:vAlign w:val="center"/>
          </w:tcPr>
          <w:p w14:paraId="08134327" w14:textId="77777777" w:rsidR="00630E1A" w:rsidRDefault="00630E1A" w:rsidP="00630E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Parallel</w:t>
            </w:r>
            <w:r>
              <w:rPr>
                <w:rFonts w:hint="eastAsia"/>
                <w:b/>
                <w:sz w:val="22"/>
              </w:rPr>
              <w:t xml:space="preserve"> Symposium </w:t>
            </w:r>
            <w:r>
              <w:rPr>
                <w:b/>
                <w:sz w:val="22"/>
              </w:rPr>
              <w:t xml:space="preserve">7-1  </w:t>
            </w:r>
            <w:r w:rsidRPr="00B77F54">
              <w:rPr>
                <w:b/>
                <w:sz w:val="22"/>
              </w:rPr>
              <w:t>Biodiversity and Resilience</w:t>
            </w:r>
            <w:r>
              <w:rPr>
                <w:b/>
                <w:sz w:val="22"/>
              </w:rPr>
              <w:t xml:space="preserve"> (II)    </w:t>
            </w:r>
            <w:r>
              <w:rPr>
                <w:rFonts w:hint="eastAsia"/>
                <w:b/>
                <w:sz w:val="22"/>
              </w:rPr>
              <w:t>(Chair:</w:t>
            </w:r>
            <w:r>
              <w:rPr>
                <w:b/>
                <w:sz w:val="22"/>
              </w:rPr>
              <w:t xml:space="preserve"> Darryl Macer</w:t>
            </w:r>
            <w:r>
              <w:rPr>
                <w:rFonts w:hint="eastAsia"/>
                <w:b/>
                <w:sz w:val="22"/>
              </w:rPr>
              <w:t>)</w:t>
            </w:r>
          </w:p>
          <w:p w14:paraId="6603EAE2" w14:textId="77777777" w:rsidR="00630E1A" w:rsidRPr="00CC3808" w:rsidRDefault="00630E1A" w:rsidP="00630E1A">
            <w:pPr>
              <w:rPr>
                <w:sz w:val="22"/>
              </w:rPr>
            </w:pPr>
            <w:r w:rsidRPr="006B60CD">
              <w:rPr>
                <w:b/>
                <w:color w:val="C00000"/>
                <w:sz w:val="22"/>
              </w:rPr>
              <w:t>Venue: 3</w:t>
            </w:r>
            <w:r w:rsidRPr="006B60CD">
              <w:rPr>
                <w:b/>
                <w:color w:val="C00000"/>
                <w:sz w:val="22"/>
                <w:vertAlign w:val="superscript"/>
              </w:rPr>
              <w:t>rd</w:t>
            </w:r>
            <w:r w:rsidRPr="006B60CD">
              <w:rPr>
                <w:b/>
                <w:color w:val="C00000"/>
                <w:sz w:val="22"/>
              </w:rPr>
              <w:t xml:space="preserve"> F, Conference Room (I)</w:t>
            </w:r>
            <w:r>
              <w:rPr>
                <w:rFonts w:hint="eastAsia"/>
                <w:b/>
                <w:color w:val="C00000"/>
                <w:sz w:val="22"/>
              </w:rPr>
              <w:t xml:space="preserve">   </w:t>
            </w:r>
            <w:r w:rsidRPr="00314977">
              <w:rPr>
                <w:rFonts w:asciiTheme="minorEastAsia" w:hAnsiTheme="minorEastAsia" w:hint="eastAsia"/>
                <w:b/>
                <w:color w:val="C00000"/>
                <w:sz w:val="22"/>
              </w:rPr>
              <w:t>地點：三樓第一會議室</w:t>
            </w:r>
          </w:p>
        </w:tc>
      </w:tr>
      <w:tr w:rsidR="00630E1A" w:rsidRPr="00CC3808" w14:paraId="6AB597A3" w14:textId="77777777" w:rsidTr="00637EFD">
        <w:tc>
          <w:tcPr>
            <w:tcW w:w="1373" w:type="dxa"/>
            <w:vMerge w:val="restart"/>
            <w:vAlign w:val="center"/>
          </w:tcPr>
          <w:p w14:paraId="0191D167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:00</w:t>
            </w:r>
            <w:r>
              <w:rPr>
                <w:sz w:val="22"/>
              </w:rPr>
              <w:t>-17:30</w:t>
            </w:r>
          </w:p>
        </w:tc>
        <w:tc>
          <w:tcPr>
            <w:tcW w:w="4478" w:type="dxa"/>
            <w:vAlign w:val="center"/>
          </w:tcPr>
          <w:p w14:paraId="521B0720" w14:textId="77777777" w:rsidR="00630E1A" w:rsidRPr="00637EFD" w:rsidRDefault="00630E1A" w:rsidP="00630E1A">
            <w:pPr>
              <w:rPr>
                <w:color w:val="000000" w:themeColor="text1"/>
                <w:sz w:val="22"/>
              </w:rPr>
            </w:pPr>
            <w:r w:rsidRPr="00637EFD">
              <w:rPr>
                <w:color w:val="000000" w:themeColor="text1"/>
                <w:sz w:val="22"/>
              </w:rPr>
              <w:t xml:space="preserve">Management of Environment and Balancing of Ecology with Public policy and Administration in India </w:t>
            </w:r>
          </w:p>
        </w:tc>
        <w:tc>
          <w:tcPr>
            <w:tcW w:w="1792" w:type="dxa"/>
            <w:vAlign w:val="center"/>
          </w:tcPr>
          <w:p w14:paraId="71ED44FE" w14:textId="77777777" w:rsidR="00630E1A" w:rsidRPr="00F45B2D" w:rsidRDefault="00630E1A" w:rsidP="00630E1A">
            <w:pPr>
              <w:jc w:val="both"/>
              <w:rPr>
                <w:color w:val="000000" w:themeColor="text1"/>
                <w:sz w:val="22"/>
              </w:rPr>
            </w:pPr>
            <w:r w:rsidRPr="00F45B2D">
              <w:rPr>
                <w:color w:val="000000" w:themeColor="text1"/>
                <w:sz w:val="22"/>
              </w:rPr>
              <w:t>Aruna Sivakmai</w:t>
            </w:r>
          </w:p>
        </w:tc>
        <w:tc>
          <w:tcPr>
            <w:tcW w:w="2053" w:type="dxa"/>
            <w:vAlign w:val="center"/>
          </w:tcPr>
          <w:p w14:paraId="367CBEEF" w14:textId="77777777" w:rsidR="00630E1A" w:rsidRPr="00F45B2D" w:rsidRDefault="00630E1A" w:rsidP="00630E1A">
            <w:pPr>
              <w:rPr>
                <w:color w:val="000000" w:themeColor="text1"/>
                <w:sz w:val="22"/>
              </w:rPr>
            </w:pPr>
            <w:r w:rsidRPr="00F45B2D">
              <w:rPr>
                <w:color w:val="000000" w:themeColor="text1"/>
                <w:sz w:val="22"/>
              </w:rPr>
              <w:t>Mother Teresa Women's University, Tamilnadu, India</w:t>
            </w:r>
          </w:p>
        </w:tc>
      </w:tr>
      <w:tr w:rsidR="00630E1A" w:rsidRPr="00233EBD" w14:paraId="65CD2D8E" w14:textId="77777777" w:rsidTr="00637EFD">
        <w:tc>
          <w:tcPr>
            <w:tcW w:w="1373" w:type="dxa"/>
            <w:vMerge/>
            <w:vAlign w:val="center"/>
          </w:tcPr>
          <w:p w14:paraId="538726A0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02E19CDF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sz w:val="22"/>
              </w:rPr>
              <w:t>An overview of resilience disaster: from theory to practice</w:t>
            </w:r>
          </w:p>
        </w:tc>
        <w:tc>
          <w:tcPr>
            <w:tcW w:w="1792" w:type="dxa"/>
            <w:vAlign w:val="center"/>
          </w:tcPr>
          <w:p w14:paraId="244BDB33" w14:textId="77777777" w:rsidR="00630E1A" w:rsidRDefault="00630E1A" w:rsidP="00630E1A">
            <w:pPr>
              <w:rPr>
                <w:sz w:val="22"/>
              </w:rPr>
            </w:pPr>
            <w:r w:rsidRPr="00A1340A">
              <w:rPr>
                <w:rFonts w:hint="eastAsia"/>
                <w:sz w:val="22"/>
              </w:rPr>
              <w:t>Kuo-Wei Liao</w:t>
            </w:r>
          </w:p>
          <w:p w14:paraId="0D24F240" w14:textId="77777777" w:rsidR="00630E1A" w:rsidRPr="00233EBD" w:rsidRDefault="00630E1A" w:rsidP="00630E1A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廖國偉</w:t>
            </w:r>
          </w:p>
        </w:tc>
        <w:tc>
          <w:tcPr>
            <w:tcW w:w="2053" w:type="dxa"/>
            <w:vAlign w:val="center"/>
          </w:tcPr>
          <w:p w14:paraId="5D6E26A3" w14:textId="77777777" w:rsidR="00630E1A" w:rsidRPr="00233EBD" w:rsidRDefault="00630E1A" w:rsidP="00630E1A">
            <w:pPr>
              <w:rPr>
                <w:color w:val="000000" w:themeColor="text1"/>
                <w:sz w:val="22"/>
              </w:rPr>
            </w:pPr>
            <w:r w:rsidRPr="00A1340A">
              <w:rPr>
                <w:sz w:val="22"/>
              </w:rPr>
              <w:t>National Taiwan University</w:t>
            </w:r>
            <w:r>
              <w:rPr>
                <w:sz w:val="22"/>
              </w:rPr>
              <w:t>, Taiwan</w:t>
            </w:r>
          </w:p>
        </w:tc>
      </w:tr>
      <w:tr w:rsidR="00630E1A" w:rsidRPr="00233EBD" w14:paraId="0FD23160" w14:textId="77777777" w:rsidTr="00637EFD">
        <w:tc>
          <w:tcPr>
            <w:tcW w:w="1373" w:type="dxa"/>
            <w:vMerge/>
            <w:vAlign w:val="center"/>
          </w:tcPr>
          <w:p w14:paraId="0B598179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03C8AD1E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rFonts w:hint="eastAsia"/>
                <w:sz w:val="22"/>
              </w:rPr>
              <w:t>Research as a</w:t>
            </w:r>
            <w:r w:rsidRPr="00637EFD">
              <w:rPr>
                <w:sz w:val="22"/>
              </w:rPr>
              <w:t xml:space="preserve"> Therapeutic Journey: Humanizing Mental Health Research in Disaster Situations</w:t>
            </w:r>
          </w:p>
        </w:tc>
        <w:tc>
          <w:tcPr>
            <w:tcW w:w="1792" w:type="dxa"/>
            <w:vAlign w:val="center"/>
          </w:tcPr>
          <w:p w14:paraId="44A6072E" w14:textId="77777777" w:rsidR="00630E1A" w:rsidRPr="0099135F" w:rsidRDefault="00630E1A" w:rsidP="00630E1A">
            <w:pPr>
              <w:rPr>
                <w:color w:val="FF0000"/>
                <w:sz w:val="22"/>
              </w:rPr>
            </w:pPr>
            <w:r w:rsidRPr="00233EBD">
              <w:rPr>
                <w:color w:val="000000" w:themeColor="text1"/>
                <w:sz w:val="22"/>
              </w:rPr>
              <w:t>Abigail del Puerto</w:t>
            </w:r>
          </w:p>
        </w:tc>
        <w:tc>
          <w:tcPr>
            <w:tcW w:w="2053" w:type="dxa"/>
            <w:vAlign w:val="center"/>
          </w:tcPr>
          <w:p w14:paraId="306E3ACA" w14:textId="77777777" w:rsidR="00630E1A" w:rsidRPr="0099135F" w:rsidRDefault="00630E1A" w:rsidP="00630E1A">
            <w:pPr>
              <w:rPr>
                <w:color w:val="FF0000"/>
                <w:sz w:val="22"/>
              </w:rPr>
            </w:pPr>
            <w:r w:rsidRPr="00F20848">
              <w:rPr>
                <w:color w:val="000000" w:themeColor="text1"/>
                <w:sz w:val="22"/>
              </w:rPr>
              <w:t>Balik Kalipay Center for Psychosocial Response</w:t>
            </w:r>
            <w:r w:rsidRPr="00233EBD">
              <w:rPr>
                <w:color w:val="000000" w:themeColor="text1"/>
                <w:sz w:val="22"/>
              </w:rPr>
              <w:t>, Philippines</w:t>
            </w:r>
          </w:p>
        </w:tc>
      </w:tr>
      <w:tr w:rsidR="00630E1A" w:rsidRPr="00CC3808" w14:paraId="5DA3E896" w14:textId="77777777" w:rsidTr="00637EFD">
        <w:tc>
          <w:tcPr>
            <w:tcW w:w="1373" w:type="dxa"/>
            <w:vMerge/>
            <w:vAlign w:val="center"/>
          </w:tcPr>
          <w:p w14:paraId="0DBCE920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23481B69" w14:textId="77777777" w:rsidR="00630E1A" w:rsidRPr="00637EFD" w:rsidRDefault="00630E1A" w:rsidP="00630E1A">
            <w:pPr>
              <w:rPr>
                <w:color w:val="000000" w:themeColor="text1"/>
                <w:sz w:val="22"/>
              </w:rPr>
            </w:pPr>
            <w:r w:rsidRPr="00637EFD">
              <w:rPr>
                <w:color w:val="000000" w:themeColor="text1"/>
                <w:sz w:val="22"/>
              </w:rPr>
              <w:t>Diffusion of Science and Technology in Agriculture towards Sustainable Communities: Issues and Challenges</w:t>
            </w:r>
            <w:r w:rsidRPr="00637EFD">
              <w:rPr>
                <w:color w:val="000000" w:themeColor="text1"/>
                <w:sz w:val="22"/>
              </w:rPr>
              <w:tab/>
            </w:r>
            <w:r w:rsidRPr="00637EFD">
              <w:rPr>
                <w:color w:val="000000" w:themeColor="text1"/>
                <w:sz w:val="22"/>
              </w:rPr>
              <w:tab/>
            </w:r>
          </w:p>
        </w:tc>
        <w:tc>
          <w:tcPr>
            <w:tcW w:w="1792" w:type="dxa"/>
            <w:vAlign w:val="center"/>
          </w:tcPr>
          <w:p w14:paraId="20505A1F" w14:textId="77777777" w:rsidR="00630E1A" w:rsidRPr="00233EBD" w:rsidRDefault="00630E1A" w:rsidP="00630E1A">
            <w:pPr>
              <w:rPr>
                <w:color w:val="000000" w:themeColor="text1"/>
                <w:sz w:val="22"/>
              </w:rPr>
            </w:pPr>
            <w:r w:rsidRPr="00233EBD">
              <w:rPr>
                <w:color w:val="000000" w:themeColor="text1"/>
                <w:sz w:val="22"/>
              </w:rPr>
              <w:t>Mohd Zufri Mamat</w:t>
            </w:r>
          </w:p>
        </w:tc>
        <w:tc>
          <w:tcPr>
            <w:tcW w:w="2053" w:type="dxa"/>
            <w:vAlign w:val="center"/>
          </w:tcPr>
          <w:p w14:paraId="459E1BF9" w14:textId="77777777" w:rsidR="00630E1A" w:rsidRPr="00233EBD" w:rsidRDefault="00630E1A" w:rsidP="00630E1A">
            <w:pPr>
              <w:rPr>
                <w:color w:val="000000" w:themeColor="text1"/>
                <w:sz w:val="22"/>
              </w:rPr>
            </w:pPr>
            <w:r w:rsidRPr="00233EBD">
              <w:rPr>
                <w:color w:val="000000" w:themeColor="text1"/>
                <w:sz w:val="22"/>
              </w:rPr>
              <w:t>University of   Malaya</w:t>
            </w:r>
            <w:r>
              <w:rPr>
                <w:color w:val="000000" w:themeColor="text1"/>
                <w:sz w:val="22"/>
              </w:rPr>
              <w:t>, Malaysia</w:t>
            </w:r>
          </w:p>
        </w:tc>
      </w:tr>
      <w:tr w:rsidR="00630E1A" w:rsidRPr="00CC3808" w14:paraId="6F6B1E5E" w14:textId="77777777" w:rsidTr="00637EFD">
        <w:tc>
          <w:tcPr>
            <w:tcW w:w="1373" w:type="dxa"/>
            <w:vMerge/>
            <w:vAlign w:val="center"/>
          </w:tcPr>
          <w:p w14:paraId="741EA71E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56FE27ED" w14:textId="77777777" w:rsidR="00630E1A" w:rsidRPr="009E2456" w:rsidRDefault="00630E1A" w:rsidP="00630E1A">
            <w:pPr>
              <w:rPr>
                <w:rFonts w:eastAsia="標楷體" w:cstheme="minorHAnsi"/>
                <w:color w:val="000000" w:themeColor="text1"/>
                <w:sz w:val="22"/>
              </w:rPr>
            </w:pPr>
            <w:r w:rsidRPr="00637EFD">
              <w:rPr>
                <w:rFonts w:eastAsia="標楷體" w:cstheme="minorHAnsi"/>
                <w:color w:val="000000" w:themeColor="text1"/>
                <w:sz w:val="22"/>
              </w:rPr>
              <w:t>Toward a socio-culturally more informed mode of cooperation: on the scholarly collaborative project between UNTAN and NTTU</w:t>
            </w:r>
          </w:p>
        </w:tc>
        <w:tc>
          <w:tcPr>
            <w:tcW w:w="1792" w:type="dxa"/>
            <w:vAlign w:val="center"/>
          </w:tcPr>
          <w:p w14:paraId="6F4E9D04" w14:textId="77777777" w:rsidR="00630E1A" w:rsidRDefault="00630E1A" w:rsidP="00630E1A">
            <w:pPr>
              <w:jc w:val="both"/>
              <w:rPr>
                <w:color w:val="000000" w:themeColor="text1"/>
                <w:sz w:val="22"/>
              </w:rPr>
            </w:pPr>
            <w:r w:rsidRPr="00F45B2D">
              <w:rPr>
                <w:color w:val="000000" w:themeColor="text1"/>
                <w:sz w:val="22"/>
              </w:rPr>
              <w:t>Bien Chiang</w:t>
            </w:r>
          </w:p>
          <w:p w14:paraId="35EA8E33" w14:textId="77777777" w:rsidR="00630E1A" w:rsidRPr="00314977" w:rsidRDefault="00630E1A" w:rsidP="00630E1A">
            <w:pPr>
              <w:jc w:val="both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14977">
              <w:rPr>
                <w:rFonts w:asciiTheme="minorEastAsia" w:hAnsiTheme="minorEastAsia" w:hint="eastAsia"/>
                <w:color w:val="000000" w:themeColor="text1"/>
                <w:sz w:val="22"/>
              </w:rPr>
              <w:t>蔣斌</w:t>
            </w:r>
          </w:p>
        </w:tc>
        <w:tc>
          <w:tcPr>
            <w:tcW w:w="2053" w:type="dxa"/>
            <w:vAlign w:val="center"/>
          </w:tcPr>
          <w:p w14:paraId="025E1C2A" w14:textId="06D834FD" w:rsidR="00630E1A" w:rsidRPr="00F45B2D" w:rsidRDefault="00630E1A" w:rsidP="00630E1A">
            <w:pPr>
              <w:rPr>
                <w:color w:val="000000" w:themeColor="text1"/>
                <w:sz w:val="22"/>
              </w:rPr>
            </w:pPr>
            <w:r w:rsidRPr="00F45B2D">
              <w:rPr>
                <w:rFonts w:hint="eastAsia"/>
                <w:color w:val="000000" w:themeColor="text1"/>
                <w:sz w:val="22"/>
              </w:rPr>
              <w:t>National Taitung</w:t>
            </w:r>
            <w:r w:rsidRPr="00F45B2D">
              <w:rPr>
                <w:color w:val="000000" w:themeColor="text1"/>
                <w:sz w:val="22"/>
              </w:rPr>
              <w:t xml:space="preserve"> University</w:t>
            </w:r>
            <w:r>
              <w:rPr>
                <w:color w:val="000000" w:themeColor="text1"/>
                <w:sz w:val="22"/>
              </w:rPr>
              <w:t>, Taiwan</w:t>
            </w:r>
          </w:p>
        </w:tc>
      </w:tr>
      <w:tr w:rsidR="00630E1A" w:rsidRPr="00CC3808" w14:paraId="28DEB830" w14:textId="77777777" w:rsidTr="00637EFD">
        <w:trPr>
          <w:trHeight w:val="503"/>
        </w:trPr>
        <w:tc>
          <w:tcPr>
            <w:tcW w:w="1373" w:type="dxa"/>
            <w:vMerge/>
            <w:vAlign w:val="center"/>
          </w:tcPr>
          <w:p w14:paraId="7B78F54E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8323" w:type="dxa"/>
            <w:gridSpan w:val="3"/>
            <w:vAlign w:val="center"/>
          </w:tcPr>
          <w:p w14:paraId="6A67BD86" w14:textId="77777777" w:rsidR="00630E1A" w:rsidRPr="00F45B2D" w:rsidRDefault="00630E1A" w:rsidP="00630E1A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Q &amp; A</w:t>
            </w:r>
          </w:p>
        </w:tc>
      </w:tr>
      <w:tr w:rsidR="00630E1A" w:rsidRPr="008B6603" w14:paraId="457DB19B" w14:textId="77777777" w:rsidTr="00637EFD">
        <w:trPr>
          <w:trHeight w:val="523"/>
        </w:trPr>
        <w:tc>
          <w:tcPr>
            <w:tcW w:w="9696" w:type="dxa"/>
            <w:gridSpan w:val="4"/>
            <w:shd w:val="clear" w:color="auto" w:fill="D9E2F3" w:themeFill="accent5" w:themeFillTint="33"/>
            <w:vAlign w:val="center"/>
          </w:tcPr>
          <w:p w14:paraId="034CE29B" w14:textId="77777777" w:rsidR="00630E1A" w:rsidRDefault="00630E1A" w:rsidP="00630E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Parallel</w:t>
            </w:r>
            <w:r>
              <w:rPr>
                <w:rFonts w:hint="eastAsia"/>
                <w:b/>
                <w:sz w:val="22"/>
              </w:rPr>
              <w:t xml:space="preserve"> Symposium </w:t>
            </w:r>
            <w:r>
              <w:rPr>
                <w:b/>
                <w:sz w:val="22"/>
              </w:rPr>
              <w:t>7-2  Clinical Ethics</w:t>
            </w:r>
            <w:r w:rsidRPr="009F684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83D20">
              <w:rPr>
                <w:b/>
                <w:sz w:val="22"/>
              </w:rPr>
              <w:t>(Chair:</w:t>
            </w:r>
            <w:r>
              <w:rPr>
                <w:b/>
                <w:sz w:val="22"/>
              </w:rPr>
              <w:t xml:space="preserve"> </w:t>
            </w:r>
            <w:r w:rsidRPr="009706E0">
              <w:rPr>
                <w:b/>
                <w:sz w:val="22"/>
              </w:rPr>
              <w:t>Yati Soenarto</w:t>
            </w:r>
            <w:r w:rsidRPr="00A83D20">
              <w:rPr>
                <w:b/>
                <w:sz w:val="22"/>
              </w:rPr>
              <w:t xml:space="preserve">) </w:t>
            </w:r>
          </w:p>
          <w:p w14:paraId="379E0DA1" w14:textId="49DDFC0D" w:rsidR="00630E1A" w:rsidRPr="007B0925" w:rsidRDefault="00630E1A" w:rsidP="00630E1A">
            <w:pPr>
              <w:rPr>
                <w:b/>
                <w:color w:val="C00000"/>
              </w:rPr>
            </w:pPr>
            <w:r w:rsidRPr="006B60CD">
              <w:rPr>
                <w:b/>
                <w:color w:val="C00000"/>
                <w:sz w:val="22"/>
              </w:rPr>
              <w:t xml:space="preserve">Venue: </w:t>
            </w:r>
            <w:r w:rsidRPr="006B60CD">
              <w:rPr>
                <w:b/>
                <w:color w:val="C00000"/>
              </w:rPr>
              <w:t>3</w:t>
            </w:r>
            <w:r w:rsidRPr="006B60CD">
              <w:rPr>
                <w:b/>
                <w:color w:val="C00000"/>
                <w:vertAlign w:val="superscript"/>
              </w:rPr>
              <w:t>rd</w:t>
            </w:r>
            <w:r w:rsidRPr="006B60CD">
              <w:rPr>
                <w:b/>
                <w:color w:val="C00000"/>
              </w:rPr>
              <w:t xml:space="preserve"> F, </w:t>
            </w:r>
            <w:r>
              <w:rPr>
                <w:b/>
                <w:color w:val="C00000"/>
              </w:rPr>
              <w:t>Room for Clinical Practice</w:t>
            </w:r>
            <w:r>
              <w:rPr>
                <w:rFonts w:hint="eastAsia"/>
                <w:b/>
                <w:color w:val="C00000"/>
              </w:rPr>
              <w:t xml:space="preserve">  </w:t>
            </w:r>
            <w:r w:rsidRPr="00637EFD">
              <w:rPr>
                <w:rFonts w:asciiTheme="minorEastAsia" w:hAnsiTheme="minorEastAsia" w:hint="eastAsia"/>
                <w:b/>
                <w:color w:val="C00000"/>
              </w:rPr>
              <w:t>地點：三樓</w:t>
            </w:r>
            <w:r>
              <w:rPr>
                <w:rFonts w:asciiTheme="minorEastAsia" w:hAnsiTheme="minorEastAsia" w:hint="eastAsia"/>
                <w:b/>
                <w:color w:val="C00000"/>
              </w:rPr>
              <w:t>技能教室</w:t>
            </w:r>
          </w:p>
        </w:tc>
      </w:tr>
      <w:tr w:rsidR="00630E1A" w:rsidRPr="008B6603" w14:paraId="33A7C09C" w14:textId="77777777" w:rsidTr="00637EFD">
        <w:tc>
          <w:tcPr>
            <w:tcW w:w="1373" w:type="dxa"/>
            <w:vMerge w:val="restart"/>
            <w:vAlign w:val="center"/>
          </w:tcPr>
          <w:p w14:paraId="0213692B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16:00-17:</w:t>
            </w:r>
            <w:r>
              <w:rPr>
                <w:sz w:val="22"/>
              </w:rPr>
              <w:t>30</w:t>
            </w:r>
          </w:p>
        </w:tc>
        <w:tc>
          <w:tcPr>
            <w:tcW w:w="4478" w:type="dxa"/>
            <w:vAlign w:val="center"/>
          </w:tcPr>
          <w:p w14:paraId="3DB652A4" w14:textId="77777777" w:rsidR="00630E1A" w:rsidRPr="00F45B2D" w:rsidRDefault="00630E1A" w:rsidP="00630E1A">
            <w:pPr>
              <w:jc w:val="both"/>
              <w:rPr>
                <w:sz w:val="22"/>
              </w:rPr>
            </w:pPr>
            <w:r>
              <w:rPr>
                <w:sz w:val="22"/>
              </w:rPr>
              <w:t>Chinese Medical Ethics: An Illusion in Evolution</w:t>
            </w:r>
          </w:p>
        </w:tc>
        <w:tc>
          <w:tcPr>
            <w:tcW w:w="1792" w:type="dxa"/>
            <w:vAlign w:val="center"/>
          </w:tcPr>
          <w:p w14:paraId="168D2404" w14:textId="77777777" w:rsidR="00630E1A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Se-Yua</w:t>
            </w:r>
            <w:r w:rsidRPr="00A83D20">
              <w:rPr>
                <w:sz w:val="22"/>
              </w:rPr>
              <w:t>n Liu</w:t>
            </w:r>
          </w:p>
          <w:p w14:paraId="3FAB6E0B" w14:textId="77777777" w:rsidR="00630E1A" w:rsidRPr="00314977" w:rsidRDefault="00630E1A" w:rsidP="00630E1A">
            <w:pPr>
              <w:jc w:val="both"/>
              <w:rPr>
                <w:rFonts w:asciiTheme="minorEastAsia" w:hAnsiTheme="minorEastAsia"/>
                <w:sz w:val="22"/>
              </w:rPr>
            </w:pPr>
            <w:r w:rsidRPr="00314977">
              <w:rPr>
                <w:rFonts w:asciiTheme="minorEastAsia" w:hAnsiTheme="minorEastAsia" w:hint="eastAsia"/>
                <w:sz w:val="22"/>
              </w:rPr>
              <w:t>劉思源</w:t>
            </w:r>
          </w:p>
        </w:tc>
        <w:tc>
          <w:tcPr>
            <w:tcW w:w="2053" w:type="dxa"/>
            <w:vAlign w:val="center"/>
          </w:tcPr>
          <w:p w14:paraId="2EA96581" w14:textId="77777777" w:rsidR="00630E1A" w:rsidRPr="009706E0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Pingtung Christian Ho</w:t>
            </w:r>
            <w:r>
              <w:rPr>
                <w:sz w:val="22"/>
              </w:rPr>
              <w:t>s</w:t>
            </w:r>
            <w:r>
              <w:rPr>
                <w:rFonts w:hint="eastAsia"/>
                <w:sz w:val="22"/>
              </w:rPr>
              <w:t>pital</w:t>
            </w:r>
            <w:r>
              <w:rPr>
                <w:sz w:val="22"/>
              </w:rPr>
              <w:t>, Taiwan</w:t>
            </w:r>
          </w:p>
        </w:tc>
      </w:tr>
      <w:tr w:rsidR="00630E1A" w:rsidRPr="008B6603" w14:paraId="5AA2A86B" w14:textId="77777777" w:rsidTr="00637EFD">
        <w:tc>
          <w:tcPr>
            <w:tcW w:w="1373" w:type="dxa"/>
            <w:vMerge/>
            <w:vAlign w:val="center"/>
          </w:tcPr>
          <w:p w14:paraId="4594E3BC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7BF16C93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Islamic Approaches on Advance Medical Directives</w:t>
            </w:r>
          </w:p>
        </w:tc>
        <w:tc>
          <w:tcPr>
            <w:tcW w:w="1792" w:type="dxa"/>
            <w:vAlign w:val="center"/>
          </w:tcPr>
          <w:p w14:paraId="77DF35F7" w14:textId="77777777" w:rsidR="00630E1A" w:rsidRDefault="00630E1A" w:rsidP="00630E1A">
            <w:pPr>
              <w:rPr>
                <w:sz w:val="22"/>
              </w:rPr>
            </w:pPr>
            <w:r w:rsidRPr="0089794E">
              <w:rPr>
                <w:sz w:val="22"/>
              </w:rPr>
              <w:t>Mohammad Mustaqim Malek</w:t>
            </w:r>
          </w:p>
        </w:tc>
        <w:tc>
          <w:tcPr>
            <w:tcW w:w="2053" w:type="dxa"/>
            <w:vAlign w:val="center"/>
          </w:tcPr>
          <w:p w14:paraId="49263A98" w14:textId="77777777" w:rsidR="00630E1A" w:rsidRDefault="00630E1A" w:rsidP="00630E1A">
            <w:pPr>
              <w:jc w:val="both"/>
              <w:rPr>
                <w:sz w:val="22"/>
              </w:rPr>
            </w:pPr>
            <w:r w:rsidRPr="00E0390E">
              <w:rPr>
                <w:sz w:val="22"/>
              </w:rPr>
              <w:t>Institute of Islamic Understanding Malaysia</w:t>
            </w:r>
          </w:p>
        </w:tc>
      </w:tr>
      <w:tr w:rsidR="00630E1A" w:rsidRPr="008B6603" w14:paraId="1BF3A12E" w14:textId="77777777" w:rsidTr="00637EFD">
        <w:tc>
          <w:tcPr>
            <w:tcW w:w="1373" w:type="dxa"/>
            <w:vMerge/>
            <w:vAlign w:val="center"/>
          </w:tcPr>
          <w:p w14:paraId="2D23EA7D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55E77A2D" w14:textId="77777777" w:rsidR="00630E1A" w:rsidRPr="00637EFD" w:rsidRDefault="00630E1A" w:rsidP="00630E1A">
            <w:pPr>
              <w:jc w:val="both"/>
              <w:rPr>
                <w:sz w:val="22"/>
              </w:rPr>
            </w:pPr>
            <w:r w:rsidRPr="00637EFD">
              <w:rPr>
                <w:sz w:val="22"/>
              </w:rPr>
              <w:t>Need for palliative care in the Concordance-Medicine model-considering the medical records of the terminal patients</w:t>
            </w:r>
          </w:p>
        </w:tc>
        <w:tc>
          <w:tcPr>
            <w:tcW w:w="1792" w:type="dxa"/>
            <w:vAlign w:val="center"/>
          </w:tcPr>
          <w:p w14:paraId="2C46F61A" w14:textId="77777777" w:rsidR="00630E1A" w:rsidRDefault="00630E1A" w:rsidP="00630E1A">
            <w:pPr>
              <w:rPr>
                <w:sz w:val="22"/>
              </w:rPr>
            </w:pPr>
            <w:r w:rsidRPr="00BB6800">
              <w:rPr>
                <w:sz w:val="22"/>
              </w:rPr>
              <w:t>Hitomi Irizawa</w:t>
            </w:r>
          </w:p>
        </w:tc>
        <w:tc>
          <w:tcPr>
            <w:tcW w:w="2053" w:type="dxa"/>
            <w:vAlign w:val="center"/>
          </w:tcPr>
          <w:p w14:paraId="395C108C" w14:textId="77777777" w:rsidR="00630E1A" w:rsidRDefault="00630E1A" w:rsidP="00630E1A">
            <w:pPr>
              <w:jc w:val="both"/>
              <w:rPr>
                <w:sz w:val="22"/>
              </w:rPr>
            </w:pPr>
            <w:r w:rsidRPr="00735954">
              <w:rPr>
                <w:color w:val="000000" w:themeColor="text1"/>
                <w:sz w:val="22"/>
              </w:rPr>
              <w:t xml:space="preserve">Hyogo College of Medicine, </w:t>
            </w:r>
            <w:r w:rsidRPr="00735954">
              <w:rPr>
                <w:rFonts w:hint="eastAsia"/>
                <w:color w:val="000000" w:themeColor="text1"/>
                <w:sz w:val="22"/>
              </w:rPr>
              <w:t>Japan</w:t>
            </w:r>
          </w:p>
        </w:tc>
      </w:tr>
      <w:tr w:rsidR="00630E1A" w:rsidRPr="008B6603" w14:paraId="214F6DE6" w14:textId="77777777" w:rsidTr="00637EFD">
        <w:tc>
          <w:tcPr>
            <w:tcW w:w="1373" w:type="dxa"/>
            <w:vMerge/>
            <w:vAlign w:val="center"/>
          </w:tcPr>
          <w:p w14:paraId="6C7B1EC6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4A58938E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sz w:val="22"/>
              </w:rPr>
              <w:t>Ethics in Rehabilitation Medicine involving patients with disable subjects</w:t>
            </w:r>
          </w:p>
        </w:tc>
        <w:tc>
          <w:tcPr>
            <w:tcW w:w="1792" w:type="dxa"/>
            <w:vAlign w:val="center"/>
          </w:tcPr>
          <w:p w14:paraId="432191B7" w14:textId="77777777" w:rsidR="00630E1A" w:rsidRPr="007B2387" w:rsidRDefault="00630E1A" w:rsidP="00630E1A">
            <w:pPr>
              <w:rPr>
                <w:sz w:val="22"/>
              </w:rPr>
            </w:pPr>
            <w:r w:rsidRPr="00C76173">
              <w:rPr>
                <w:sz w:val="22"/>
              </w:rPr>
              <w:t>Abdus Shakoor</w:t>
            </w:r>
          </w:p>
        </w:tc>
        <w:tc>
          <w:tcPr>
            <w:tcW w:w="2053" w:type="dxa"/>
            <w:vAlign w:val="center"/>
          </w:tcPr>
          <w:p w14:paraId="79DFFF3B" w14:textId="77777777" w:rsidR="00630E1A" w:rsidRPr="007B2387" w:rsidRDefault="00630E1A" w:rsidP="00630E1A">
            <w:pPr>
              <w:rPr>
                <w:sz w:val="22"/>
              </w:rPr>
            </w:pPr>
            <w:r w:rsidRPr="00C76173">
              <w:rPr>
                <w:sz w:val="22"/>
              </w:rPr>
              <w:t>Bangabandhu Sheikh Mujib Medical University</w:t>
            </w:r>
            <w:r>
              <w:rPr>
                <w:sz w:val="22"/>
              </w:rPr>
              <w:t xml:space="preserve">, </w:t>
            </w:r>
            <w:r w:rsidRPr="00C76173">
              <w:rPr>
                <w:sz w:val="22"/>
              </w:rPr>
              <w:t>Bangladesh</w:t>
            </w:r>
          </w:p>
        </w:tc>
      </w:tr>
      <w:tr w:rsidR="00630E1A" w:rsidRPr="008B6603" w14:paraId="42829B2E" w14:textId="77777777" w:rsidTr="00637EFD">
        <w:tc>
          <w:tcPr>
            <w:tcW w:w="1373" w:type="dxa"/>
            <w:vMerge/>
            <w:vAlign w:val="center"/>
          </w:tcPr>
          <w:p w14:paraId="7F37E6F2" w14:textId="77777777" w:rsidR="00630E1A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78" w:type="dxa"/>
            <w:vAlign w:val="center"/>
          </w:tcPr>
          <w:p w14:paraId="1EA3BC51" w14:textId="77777777" w:rsidR="00630E1A" w:rsidRPr="00637EFD" w:rsidRDefault="00630E1A" w:rsidP="00630E1A">
            <w:pPr>
              <w:rPr>
                <w:sz w:val="22"/>
              </w:rPr>
            </w:pPr>
            <w:r w:rsidRPr="00637EFD">
              <w:rPr>
                <w:sz w:val="22"/>
              </w:rPr>
              <w:t>Association between unpolished rice-centered meal</w:t>
            </w:r>
            <w:r w:rsidRPr="00637EFD">
              <w:rPr>
                <w:rFonts w:hint="eastAsia"/>
                <w:sz w:val="22"/>
              </w:rPr>
              <w:t xml:space="preserve"> </w:t>
            </w:r>
            <w:r w:rsidRPr="00637EFD">
              <w:rPr>
                <w:sz w:val="22"/>
              </w:rPr>
              <w:t>and mental and physical health</w:t>
            </w:r>
          </w:p>
        </w:tc>
        <w:tc>
          <w:tcPr>
            <w:tcW w:w="1792" w:type="dxa"/>
            <w:vAlign w:val="center"/>
          </w:tcPr>
          <w:p w14:paraId="0A7C2035" w14:textId="77777777" w:rsidR="00630E1A" w:rsidRPr="007B2387" w:rsidRDefault="00630E1A" w:rsidP="00630E1A">
            <w:pPr>
              <w:rPr>
                <w:sz w:val="22"/>
              </w:rPr>
            </w:pPr>
            <w:r w:rsidRPr="007B2387">
              <w:rPr>
                <w:sz w:val="22"/>
              </w:rPr>
              <w:t>Takayasu Kawasaki</w:t>
            </w:r>
          </w:p>
        </w:tc>
        <w:tc>
          <w:tcPr>
            <w:tcW w:w="2053" w:type="dxa"/>
            <w:vAlign w:val="center"/>
          </w:tcPr>
          <w:p w14:paraId="56EC4E3F" w14:textId="77777777" w:rsidR="00630E1A" w:rsidRPr="007B2387" w:rsidRDefault="00630E1A" w:rsidP="00630E1A">
            <w:pPr>
              <w:rPr>
                <w:sz w:val="22"/>
              </w:rPr>
            </w:pPr>
            <w:r w:rsidRPr="007B2387">
              <w:rPr>
                <w:sz w:val="22"/>
              </w:rPr>
              <w:t>The Forum on Shrinking Society, Japan</w:t>
            </w:r>
          </w:p>
        </w:tc>
      </w:tr>
      <w:tr w:rsidR="00630E1A" w:rsidRPr="008B6603" w14:paraId="6D8A803A" w14:textId="77777777" w:rsidTr="00637EFD">
        <w:trPr>
          <w:trHeight w:val="541"/>
        </w:trPr>
        <w:tc>
          <w:tcPr>
            <w:tcW w:w="1373" w:type="dxa"/>
            <w:vAlign w:val="center"/>
          </w:tcPr>
          <w:p w14:paraId="27881AD0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18:00</w:t>
            </w:r>
            <w:r>
              <w:rPr>
                <w:sz w:val="22"/>
              </w:rPr>
              <w:t>-20:30</w:t>
            </w:r>
          </w:p>
        </w:tc>
        <w:tc>
          <w:tcPr>
            <w:tcW w:w="8323" w:type="dxa"/>
            <w:gridSpan w:val="3"/>
            <w:vAlign w:val="center"/>
          </w:tcPr>
          <w:p w14:paraId="2B797501" w14:textId="77777777" w:rsidR="00630E1A" w:rsidRPr="00F45B2D" w:rsidRDefault="00630E1A" w:rsidP="00630E1A">
            <w:pPr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Gala Dinner</w:t>
            </w:r>
            <w:r>
              <w:rPr>
                <w:b/>
                <w:sz w:val="22"/>
              </w:rPr>
              <w:t xml:space="preserve"> </w:t>
            </w:r>
            <w:r w:rsidRPr="00314977">
              <w:rPr>
                <w:rFonts w:asciiTheme="minorEastAsia" w:hAnsiTheme="minorEastAsia" w:hint="eastAsia"/>
                <w:b/>
                <w:sz w:val="22"/>
              </w:rPr>
              <w:t>晚宴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(B1</w:t>
            </w:r>
            <w:r>
              <w:rPr>
                <w:rFonts w:ascii="標楷體" w:eastAsia="標楷體" w:hAnsi="標楷體"/>
                <w:b/>
                <w:sz w:val="22"/>
              </w:rPr>
              <w:t xml:space="preserve"> Restaurant</w:t>
            </w:r>
            <w:r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</w:tr>
    </w:tbl>
    <w:p w14:paraId="75661B3E" w14:textId="77777777" w:rsidR="003B2ED7" w:rsidRDefault="003B2ED7" w:rsidP="003B2ED7">
      <w:pPr>
        <w:widowControl/>
        <w:tabs>
          <w:tab w:val="left" w:pos="6410"/>
        </w:tabs>
      </w:pPr>
      <w:r>
        <w:tab/>
      </w:r>
    </w:p>
    <w:p w14:paraId="5B3A0EE0" w14:textId="419C6D44" w:rsidR="006A5A97" w:rsidRDefault="006A5A97">
      <w:pPr>
        <w:widowControl/>
      </w:pPr>
      <w:r>
        <w:br w:type="page"/>
      </w:r>
    </w:p>
    <w:p w14:paraId="447C619E" w14:textId="77777777" w:rsidR="00ED559B" w:rsidRDefault="00ED559B" w:rsidP="00F779BA">
      <w:pPr>
        <w:widowControl/>
        <w:tabs>
          <w:tab w:val="left" w:pos="6410"/>
        </w:tabs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73"/>
        <w:gridCol w:w="4432"/>
        <w:gridCol w:w="1781"/>
        <w:gridCol w:w="2048"/>
      </w:tblGrid>
      <w:tr w:rsidR="000B736C" w14:paraId="2B7F4E35" w14:textId="77777777" w:rsidTr="00737808">
        <w:trPr>
          <w:trHeight w:val="468"/>
        </w:trPr>
        <w:tc>
          <w:tcPr>
            <w:tcW w:w="9634" w:type="dxa"/>
            <w:gridSpan w:val="4"/>
            <w:shd w:val="clear" w:color="auto" w:fill="002060"/>
            <w:vAlign w:val="center"/>
          </w:tcPr>
          <w:p w14:paraId="34D6B234" w14:textId="4BD01440" w:rsidR="000B736C" w:rsidRPr="00354B1A" w:rsidRDefault="00F2074A" w:rsidP="00737808">
            <w:pPr>
              <w:jc w:val="center"/>
              <w:rPr>
                <w:sz w:val="28"/>
                <w:szCs w:val="28"/>
              </w:rPr>
            </w:pPr>
            <w:r w:rsidRPr="00ED559B">
              <w:br w:type="page"/>
            </w:r>
            <w:r w:rsidR="00ED559B" w:rsidRPr="00B35EE7">
              <w:rPr>
                <w:sz w:val="32"/>
                <w:szCs w:val="32"/>
              </w:rPr>
              <w:tab/>
            </w:r>
            <w:r w:rsidR="000B736C" w:rsidRPr="00354B1A">
              <w:rPr>
                <w:rFonts w:hint="eastAsia"/>
                <w:sz w:val="28"/>
                <w:szCs w:val="28"/>
              </w:rPr>
              <w:t>The 19</w:t>
            </w:r>
            <w:r w:rsidR="000B736C" w:rsidRPr="00354B1A">
              <w:rPr>
                <w:rFonts w:hint="eastAsia"/>
                <w:sz w:val="28"/>
                <w:szCs w:val="28"/>
                <w:vertAlign w:val="superscript"/>
              </w:rPr>
              <w:t>th</w:t>
            </w:r>
            <w:r w:rsidR="000B736C" w:rsidRPr="00354B1A">
              <w:rPr>
                <w:rFonts w:hint="eastAsia"/>
                <w:sz w:val="28"/>
                <w:szCs w:val="28"/>
              </w:rPr>
              <w:t xml:space="preserve"> </w:t>
            </w:r>
            <w:r w:rsidR="000B736C" w:rsidRPr="00354B1A">
              <w:rPr>
                <w:sz w:val="28"/>
                <w:szCs w:val="28"/>
              </w:rPr>
              <w:t xml:space="preserve">Asian Bioethics Conference-Preliminary Program </w:t>
            </w:r>
          </w:p>
        </w:tc>
      </w:tr>
      <w:tr w:rsidR="000B736C" w14:paraId="3636ABD6" w14:textId="77777777" w:rsidTr="00354B1A">
        <w:trPr>
          <w:trHeight w:val="970"/>
        </w:trPr>
        <w:tc>
          <w:tcPr>
            <w:tcW w:w="9634" w:type="dxa"/>
            <w:gridSpan w:val="4"/>
            <w:shd w:val="clear" w:color="auto" w:fill="8EAADB" w:themeFill="accent5" w:themeFillTint="99"/>
            <w:vAlign w:val="center"/>
          </w:tcPr>
          <w:p w14:paraId="4DE80E83" w14:textId="48FFBEB5" w:rsidR="000B736C" w:rsidRPr="00B35EE7" w:rsidRDefault="00246AEB" w:rsidP="00B35EE7">
            <w:pPr>
              <w:spacing w:line="0" w:lineRule="atLeast"/>
              <w:jc w:val="center"/>
              <w:rPr>
                <w:color w:val="FFFFFF" w:themeColor="background1"/>
                <w:sz w:val="28"/>
                <w:szCs w:val="28"/>
              </w:rPr>
            </w:pPr>
            <w:r w:rsidRPr="00B35EE7">
              <w:rPr>
                <w:rFonts w:hint="eastAsia"/>
                <w:color w:val="FFFFFF" w:themeColor="background1"/>
                <w:sz w:val="28"/>
                <w:szCs w:val="28"/>
              </w:rPr>
              <w:t>Day 3</w:t>
            </w:r>
            <w:r w:rsidR="000B736C" w:rsidRPr="00B35EE7">
              <w:rPr>
                <w:rFonts w:hint="eastAsia"/>
                <w:color w:val="FFFFFF" w:themeColor="background1"/>
                <w:sz w:val="28"/>
                <w:szCs w:val="28"/>
              </w:rPr>
              <w:t xml:space="preserve">, </w:t>
            </w:r>
            <w:r w:rsidRPr="00B35EE7">
              <w:rPr>
                <w:color w:val="FFFFFF" w:themeColor="background1"/>
                <w:sz w:val="28"/>
                <w:szCs w:val="28"/>
              </w:rPr>
              <w:t>November 15</w:t>
            </w:r>
            <w:r w:rsidR="000B736C" w:rsidRPr="00B35EE7">
              <w:rPr>
                <w:color w:val="FFFFFF" w:themeColor="background1"/>
                <w:sz w:val="28"/>
                <w:szCs w:val="28"/>
              </w:rPr>
              <w:t xml:space="preserve"> (</w:t>
            </w:r>
            <w:r w:rsidR="00973D95" w:rsidRPr="00B35EE7">
              <w:rPr>
                <w:color w:val="FFFFFF" w:themeColor="background1"/>
                <w:sz w:val="28"/>
                <w:szCs w:val="28"/>
              </w:rPr>
              <w:t>Thursday</w:t>
            </w:r>
            <w:r w:rsidR="000B736C" w:rsidRPr="00B35EE7">
              <w:rPr>
                <w:color w:val="FFFFFF" w:themeColor="background1"/>
                <w:sz w:val="28"/>
                <w:szCs w:val="28"/>
              </w:rPr>
              <w:t>)</w:t>
            </w:r>
          </w:p>
          <w:p w14:paraId="14273BE3" w14:textId="77777777" w:rsidR="00A83D20" w:rsidRPr="00B35EE7" w:rsidRDefault="00A83D20" w:rsidP="00B35EE7">
            <w:pPr>
              <w:spacing w:line="0" w:lineRule="atLeast"/>
              <w:rPr>
                <w:color w:val="FFFFFF" w:themeColor="background1"/>
                <w:sz w:val="28"/>
                <w:szCs w:val="28"/>
              </w:rPr>
            </w:pPr>
            <w:r w:rsidRPr="00B35EE7">
              <w:rPr>
                <w:color w:val="FFFFFF" w:themeColor="background1"/>
                <w:sz w:val="28"/>
                <w:szCs w:val="28"/>
              </w:rPr>
              <w:t>Venue:</w:t>
            </w:r>
            <w:r w:rsidR="006B60CD" w:rsidRPr="00B35EE7">
              <w:rPr>
                <w:color w:val="FFFFFF" w:themeColor="background1"/>
                <w:sz w:val="28"/>
                <w:szCs w:val="28"/>
              </w:rPr>
              <w:t xml:space="preserve"> 5</w:t>
            </w:r>
            <w:r w:rsidR="006B60CD" w:rsidRPr="00B35EE7">
              <w:rPr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6B60CD" w:rsidRPr="00B35EE7">
              <w:rPr>
                <w:color w:val="FFFFFF" w:themeColor="background1"/>
                <w:sz w:val="28"/>
                <w:szCs w:val="28"/>
              </w:rPr>
              <w:t xml:space="preserve"> F, International Conference Hall, </w:t>
            </w:r>
            <w:r w:rsidR="002012C1" w:rsidRPr="00B35EE7">
              <w:rPr>
                <w:color w:val="FFFFFF" w:themeColor="background1"/>
                <w:sz w:val="28"/>
                <w:szCs w:val="28"/>
              </w:rPr>
              <w:t>Open University of Kaohsiung</w:t>
            </w:r>
          </w:p>
          <w:p w14:paraId="5A818776" w14:textId="25054330" w:rsidR="00440A2D" w:rsidRPr="00354B1A" w:rsidRDefault="00440A2D" w:rsidP="00B35EE7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354B1A">
              <w:rPr>
                <w:rFonts w:asciiTheme="minorEastAsia" w:hAnsiTheme="minorEastAsia" w:hint="eastAsia"/>
                <w:color w:val="FFFFFF" w:themeColor="background1"/>
                <w:szCs w:val="24"/>
              </w:rPr>
              <w:t>地點</w:t>
            </w:r>
            <w:r w:rsidRPr="00354B1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：</w:t>
            </w:r>
            <w:r w:rsidRPr="00354B1A">
              <w:rPr>
                <w:rFonts w:asciiTheme="minorEastAsia" w:hAnsiTheme="minorEastAsia" w:hint="eastAsia"/>
                <w:color w:val="FFFFFF" w:themeColor="background1"/>
                <w:szCs w:val="24"/>
              </w:rPr>
              <w:t>高雄市立空中大學五樓國際會議廳</w:t>
            </w:r>
          </w:p>
        </w:tc>
      </w:tr>
      <w:tr w:rsidR="000B736C" w:rsidRPr="00CC7F93" w14:paraId="68CF676D" w14:textId="77777777" w:rsidTr="00B35EE7">
        <w:trPr>
          <w:trHeight w:val="579"/>
        </w:trPr>
        <w:tc>
          <w:tcPr>
            <w:tcW w:w="1373" w:type="dxa"/>
            <w:vAlign w:val="center"/>
          </w:tcPr>
          <w:p w14:paraId="6A6AEEC8" w14:textId="77777777" w:rsidR="000B736C" w:rsidRPr="00CC7F93" w:rsidRDefault="000B736C" w:rsidP="007378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08:0</w:t>
            </w:r>
            <w:r w:rsidRPr="00CC7F93">
              <w:rPr>
                <w:rFonts w:hint="eastAsia"/>
                <w:sz w:val="22"/>
              </w:rPr>
              <w:t>0-17:00</w:t>
            </w:r>
          </w:p>
        </w:tc>
        <w:tc>
          <w:tcPr>
            <w:tcW w:w="8261" w:type="dxa"/>
            <w:gridSpan w:val="3"/>
            <w:vAlign w:val="center"/>
          </w:tcPr>
          <w:p w14:paraId="235757C8" w14:textId="2C02368F" w:rsidR="000B736C" w:rsidRPr="00440A2D" w:rsidRDefault="000B736C" w:rsidP="00737808">
            <w:pPr>
              <w:jc w:val="center"/>
              <w:rPr>
                <w:sz w:val="22"/>
              </w:rPr>
            </w:pPr>
            <w:r w:rsidRPr="00440A2D">
              <w:rPr>
                <w:rFonts w:hint="eastAsia"/>
                <w:b/>
                <w:i/>
                <w:sz w:val="22"/>
              </w:rPr>
              <w:t>Registration</w:t>
            </w:r>
            <w:r w:rsidR="00440A2D">
              <w:rPr>
                <w:rFonts w:hint="eastAsia"/>
                <w:i/>
                <w:sz w:val="22"/>
              </w:rPr>
              <w:t xml:space="preserve"> </w:t>
            </w:r>
            <w:r w:rsidR="00440A2D" w:rsidRPr="00314977">
              <w:rPr>
                <w:rFonts w:asciiTheme="minorEastAsia" w:hAnsiTheme="minorEastAsia" w:hint="eastAsia"/>
                <w:b/>
                <w:sz w:val="22"/>
              </w:rPr>
              <w:t>嘉賓報到</w:t>
            </w:r>
          </w:p>
        </w:tc>
      </w:tr>
      <w:tr w:rsidR="000B736C" w:rsidRPr="004E396F" w14:paraId="0D01C773" w14:textId="77777777" w:rsidTr="006A5A97">
        <w:trPr>
          <w:trHeight w:val="633"/>
        </w:trPr>
        <w:tc>
          <w:tcPr>
            <w:tcW w:w="9634" w:type="dxa"/>
            <w:gridSpan w:val="4"/>
            <w:shd w:val="clear" w:color="auto" w:fill="C5E0B3" w:themeFill="accent6" w:themeFillTint="66"/>
            <w:vAlign w:val="center"/>
          </w:tcPr>
          <w:p w14:paraId="77BF9D48" w14:textId="40FAFEC0" w:rsidR="000B736C" w:rsidRPr="004E396F" w:rsidRDefault="000B736C" w:rsidP="00F2074A">
            <w:pPr>
              <w:jc w:val="both"/>
              <w:rPr>
                <w:b/>
                <w:sz w:val="22"/>
              </w:rPr>
            </w:pPr>
            <w:r w:rsidRPr="004E396F">
              <w:rPr>
                <w:rFonts w:hint="eastAsia"/>
                <w:b/>
                <w:sz w:val="22"/>
              </w:rPr>
              <w:t>Plenary Symposium</w:t>
            </w:r>
            <w:r w:rsidR="00803100">
              <w:rPr>
                <w:b/>
                <w:sz w:val="22"/>
              </w:rPr>
              <w:t xml:space="preserve"> </w:t>
            </w:r>
            <w:r w:rsidR="00F2074A">
              <w:rPr>
                <w:b/>
                <w:sz w:val="22"/>
              </w:rPr>
              <w:t>8</w:t>
            </w:r>
            <w:r w:rsidR="00B03325">
              <w:rPr>
                <w:rFonts w:hint="eastAsia"/>
                <w:b/>
                <w:sz w:val="22"/>
              </w:rPr>
              <w:t xml:space="preserve">   (Chair</w:t>
            </w:r>
            <w:r w:rsidR="00A83D20">
              <w:rPr>
                <w:rFonts w:hint="eastAsia"/>
                <w:b/>
                <w:sz w:val="22"/>
              </w:rPr>
              <w:t xml:space="preserve">: </w:t>
            </w:r>
            <w:r w:rsidR="00B03325">
              <w:rPr>
                <w:b/>
                <w:sz w:val="22"/>
              </w:rPr>
              <w:t>Duujian Tsai</w:t>
            </w:r>
            <w:r w:rsidR="00A83D20">
              <w:rPr>
                <w:rFonts w:hint="eastAsia"/>
                <w:b/>
                <w:sz w:val="22"/>
              </w:rPr>
              <w:t xml:space="preserve"> </w:t>
            </w:r>
            <w:r w:rsidR="00F779BA">
              <w:rPr>
                <w:rFonts w:hint="eastAsia"/>
                <w:b/>
                <w:sz w:val="22"/>
              </w:rPr>
              <w:t xml:space="preserve"> </w:t>
            </w:r>
            <w:r w:rsidR="00F779BA" w:rsidRPr="00440A2D">
              <w:rPr>
                <w:rFonts w:ascii="標楷體" w:eastAsia="標楷體" w:hAnsi="標楷體" w:hint="eastAsia"/>
                <w:b/>
                <w:sz w:val="22"/>
              </w:rPr>
              <w:t>蔡篤堅</w:t>
            </w:r>
            <w:r w:rsidR="00F779BA">
              <w:rPr>
                <w:rFonts w:hint="eastAsia"/>
                <w:b/>
                <w:sz w:val="22"/>
              </w:rPr>
              <w:t>)</w:t>
            </w:r>
          </w:p>
        </w:tc>
      </w:tr>
      <w:tr w:rsidR="000B736C" w:rsidRPr="00CC7F93" w14:paraId="4C48A30D" w14:textId="77777777" w:rsidTr="00F779BA">
        <w:tc>
          <w:tcPr>
            <w:tcW w:w="1373" w:type="dxa"/>
            <w:shd w:val="clear" w:color="auto" w:fill="FFE599" w:themeFill="accent4" w:themeFillTint="66"/>
            <w:vAlign w:val="center"/>
          </w:tcPr>
          <w:p w14:paraId="184D36A9" w14:textId="77777777" w:rsidR="000B736C" w:rsidRPr="00CC7F93" w:rsidRDefault="000B736C" w:rsidP="00737808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Time</w:t>
            </w:r>
          </w:p>
        </w:tc>
        <w:tc>
          <w:tcPr>
            <w:tcW w:w="4432" w:type="dxa"/>
            <w:shd w:val="clear" w:color="auto" w:fill="FFE599" w:themeFill="accent4" w:themeFillTint="66"/>
            <w:vAlign w:val="center"/>
          </w:tcPr>
          <w:p w14:paraId="6536A77E" w14:textId="77777777" w:rsidR="000B736C" w:rsidRPr="00CC7F93" w:rsidRDefault="000B736C" w:rsidP="00737808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Title</w:t>
            </w:r>
          </w:p>
        </w:tc>
        <w:tc>
          <w:tcPr>
            <w:tcW w:w="1781" w:type="dxa"/>
            <w:shd w:val="clear" w:color="auto" w:fill="FFE599" w:themeFill="accent4" w:themeFillTint="66"/>
            <w:vAlign w:val="center"/>
          </w:tcPr>
          <w:p w14:paraId="7CC46C27" w14:textId="77777777" w:rsidR="000B736C" w:rsidRPr="00CC7F93" w:rsidRDefault="000B736C" w:rsidP="00737808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Presenter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16761D24" w14:textId="77777777" w:rsidR="000B736C" w:rsidRPr="00CC7F93" w:rsidRDefault="000B736C" w:rsidP="00737808">
            <w:pPr>
              <w:jc w:val="center"/>
              <w:rPr>
                <w:sz w:val="22"/>
              </w:rPr>
            </w:pPr>
            <w:r w:rsidRPr="00CC7F93">
              <w:rPr>
                <w:rFonts w:hint="eastAsia"/>
                <w:sz w:val="22"/>
              </w:rPr>
              <w:t>Affiliation</w:t>
            </w:r>
          </w:p>
        </w:tc>
      </w:tr>
      <w:tr w:rsidR="00630E1A" w:rsidRPr="00CC7F93" w14:paraId="57BF0798" w14:textId="77777777" w:rsidTr="00D306F6">
        <w:tc>
          <w:tcPr>
            <w:tcW w:w="1373" w:type="dxa"/>
            <w:vMerge w:val="restart"/>
            <w:vAlign w:val="center"/>
          </w:tcPr>
          <w:p w14:paraId="19A413AD" w14:textId="332D6C4B" w:rsidR="00630E1A" w:rsidRPr="00CC7F93" w:rsidRDefault="006416A4" w:rsidP="008F4B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>
              <w:rPr>
                <w:rFonts w:hint="eastAsia"/>
                <w:sz w:val="22"/>
              </w:rPr>
              <w:t>:0</w:t>
            </w:r>
            <w:r w:rsidR="00630E1A" w:rsidRPr="00CC7F93">
              <w:rPr>
                <w:rFonts w:hint="eastAsia"/>
                <w:sz w:val="22"/>
              </w:rPr>
              <w:t>0-</w:t>
            </w:r>
            <w:r>
              <w:rPr>
                <w:sz w:val="22"/>
              </w:rPr>
              <w:t>10:3</w:t>
            </w:r>
            <w:r w:rsidR="00630E1A">
              <w:rPr>
                <w:sz w:val="22"/>
              </w:rPr>
              <w:t>0</w:t>
            </w:r>
          </w:p>
        </w:tc>
        <w:tc>
          <w:tcPr>
            <w:tcW w:w="4432" w:type="dxa"/>
            <w:vAlign w:val="center"/>
          </w:tcPr>
          <w:p w14:paraId="4693812E" w14:textId="77B43E3A" w:rsidR="00630E1A" w:rsidRPr="00CC7F93" w:rsidRDefault="00630E1A" w:rsidP="008F4BFB">
            <w:pPr>
              <w:jc w:val="both"/>
              <w:rPr>
                <w:sz w:val="22"/>
              </w:rPr>
            </w:pPr>
            <w:r w:rsidRPr="00D306F6">
              <w:rPr>
                <w:sz w:val="22"/>
              </w:rPr>
              <w:t>Communities working together: New directions for foreign aid</w:t>
            </w:r>
          </w:p>
        </w:tc>
        <w:tc>
          <w:tcPr>
            <w:tcW w:w="1781" w:type="dxa"/>
            <w:vAlign w:val="center"/>
          </w:tcPr>
          <w:p w14:paraId="23CF976E" w14:textId="58C4321A" w:rsidR="00630E1A" w:rsidRPr="00CC7F93" w:rsidRDefault="00630E1A" w:rsidP="008F4BFB">
            <w:pPr>
              <w:jc w:val="both"/>
              <w:rPr>
                <w:sz w:val="22"/>
              </w:rPr>
            </w:pPr>
            <w:r w:rsidRPr="00D306F6">
              <w:rPr>
                <w:sz w:val="22"/>
              </w:rPr>
              <w:t>Paul  Komesaroff</w:t>
            </w:r>
          </w:p>
        </w:tc>
        <w:tc>
          <w:tcPr>
            <w:tcW w:w="2048" w:type="dxa"/>
            <w:vAlign w:val="center"/>
          </w:tcPr>
          <w:p w14:paraId="6DF12901" w14:textId="79C2F32C" w:rsidR="00630E1A" w:rsidRPr="00CC7F93" w:rsidRDefault="00630E1A" w:rsidP="008F4BFB">
            <w:pPr>
              <w:jc w:val="both"/>
              <w:rPr>
                <w:sz w:val="22"/>
              </w:rPr>
            </w:pPr>
            <w:r w:rsidRPr="00D306F6">
              <w:rPr>
                <w:sz w:val="22"/>
              </w:rPr>
              <w:t>Monash University</w:t>
            </w:r>
            <w:r>
              <w:rPr>
                <w:sz w:val="22"/>
              </w:rPr>
              <w:t>, Australia</w:t>
            </w:r>
          </w:p>
        </w:tc>
      </w:tr>
      <w:tr w:rsidR="00630E1A" w:rsidRPr="00CC7F93" w14:paraId="235BFAF1" w14:textId="77777777" w:rsidTr="00D306F6">
        <w:tc>
          <w:tcPr>
            <w:tcW w:w="1373" w:type="dxa"/>
            <w:vMerge/>
            <w:vAlign w:val="center"/>
          </w:tcPr>
          <w:p w14:paraId="5693325A" w14:textId="77777777" w:rsidR="00630E1A" w:rsidRDefault="00630E1A" w:rsidP="00737808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67FF8241" w14:textId="77777777" w:rsidR="00630E1A" w:rsidRPr="00CC7F93" w:rsidRDefault="00630E1A" w:rsidP="00737808">
            <w:pPr>
              <w:jc w:val="both"/>
              <w:rPr>
                <w:sz w:val="22"/>
              </w:rPr>
            </w:pPr>
            <w:r w:rsidRPr="00D306F6">
              <w:rPr>
                <w:sz w:val="22"/>
              </w:rPr>
              <w:t>Bioethics for Glocal Social and Ethical Empowerment in the Global Digital Age</w:t>
            </w:r>
          </w:p>
        </w:tc>
        <w:tc>
          <w:tcPr>
            <w:tcW w:w="1781" w:type="dxa"/>
            <w:vAlign w:val="center"/>
          </w:tcPr>
          <w:p w14:paraId="5034F677" w14:textId="77777777" w:rsidR="00630E1A" w:rsidRPr="00CC7F93" w:rsidRDefault="00630E1A" w:rsidP="00737808">
            <w:pPr>
              <w:jc w:val="both"/>
              <w:rPr>
                <w:sz w:val="22"/>
              </w:rPr>
            </w:pPr>
            <w:r w:rsidRPr="00D306F6">
              <w:rPr>
                <w:sz w:val="22"/>
              </w:rPr>
              <w:t>Darryl Macer</w:t>
            </w:r>
          </w:p>
        </w:tc>
        <w:tc>
          <w:tcPr>
            <w:tcW w:w="2048" w:type="dxa"/>
            <w:vAlign w:val="center"/>
          </w:tcPr>
          <w:p w14:paraId="1AE020EE" w14:textId="77777777" w:rsidR="00630E1A" w:rsidRPr="00CC7F93" w:rsidRDefault="00630E1A" w:rsidP="00737808">
            <w:pPr>
              <w:rPr>
                <w:sz w:val="22"/>
              </w:rPr>
            </w:pPr>
            <w:r w:rsidRPr="00D306F6">
              <w:rPr>
                <w:sz w:val="22"/>
              </w:rPr>
              <w:t>American University of Sovereign</w:t>
            </w:r>
            <w:r>
              <w:rPr>
                <w:sz w:val="22"/>
              </w:rPr>
              <w:t xml:space="preserve"> Nations</w:t>
            </w:r>
          </w:p>
        </w:tc>
      </w:tr>
      <w:tr w:rsidR="00630E1A" w:rsidRPr="00CC7F93" w14:paraId="6EEBF62C" w14:textId="77777777" w:rsidTr="00D306F6">
        <w:tc>
          <w:tcPr>
            <w:tcW w:w="1373" w:type="dxa"/>
            <w:vMerge/>
            <w:vAlign w:val="center"/>
          </w:tcPr>
          <w:p w14:paraId="7D9AC41A" w14:textId="77777777" w:rsidR="00630E1A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356225A3" w14:textId="1E40B08A" w:rsidR="00630E1A" w:rsidRPr="00D306F6" w:rsidRDefault="00630E1A" w:rsidP="00630E1A">
            <w:pPr>
              <w:jc w:val="both"/>
              <w:rPr>
                <w:sz w:val="22"/>
              </w:rPr>
            </w:pPr>
            <w:r w:rsidRPr="004E396F">
              <w:rPr>
                <w:sz w:val="22"/>
              </w:rPr>
              <w:t>Bioethics in Translational Research; Lesson learned from A New, Innovative Vaccine Development</w:t>
            </w:r>
          </w:p>
        </w:tc>
        <w:tc>
          <w:tcPr>
            <w:tcW w:w="1781" w:type="dxa"/>
            <w:vAlign w:val="center"/>
          </w:tcPr>
          <w:p w14:paraId="114AB25D" w14:textId="32C15535" w:rsidR="00630E1A" w:rsidRPr="00D306F6" w:rsidRDefault="00630E1A" w:rsidP="00630E1A">
            <w:pPr>
              <w:jc w:val="both"/>
              <w:rPr>
                <w:sz w:val="22"/>
              </w:rPr>
            </w:pPr>
            <w:r w:rsidRPr="004E396F">
              <w:rPr>
                <w:sz w:val="22"/>
              </w:rPr>
              <w:t>Yati Soenarto</w:t>
            </w:r>
          </w:p>
        </w:tc>
        <w:tc>
          <w:tcPr>
            <w:tcW w:w="2048" w:type="dxa"/>
            <w:vAlign w:val="center"/>
          </w:tcPr>
          <w:p w14:paraId="79A94C95" w14:textId="3DEE9923" w:rsidR="00630E1A" w:rsidRPr="00D306F6" w:rsidRDefault="00630E1A" w:rsidP="00630E1A">
            <w:pPr>
              <w:rPr>
                <w:sz w:val="22"/>
              </w:rPr>
            </w:pPr>
            <w:r w:rsidRPr="004E396F">
              <w:rPr>
                <w:sz w:val="22"/>
              </w:rPr>
              <w:t>Gadjah Mada University</w:t>
            </w:r>
            <w:r>
              <w:rPr>
                <w:sz w:val="22"/>
              </w:rPr>
              <w:t>, Indonesia</w:t>
            </w:r>
          </w:p>
        </w:tc>
      </w:tr>
      <w:tr w:rsidR="00630E1A" w:rsidRPr="00CC7F93" w14:paraId="6E9892AF" w14:textId="77777777" w:rsidTr="006A5A97">
        <w:trPr>
          <w:trHeight w:val="631"/>
        </w:trPr>
        <w:tc>
          <w:tcPr>
            <w:tcW w:w="9634" w:type="dxa"/>
            <w:gridSpan w:val="4"/>
            <w:shd w:val="clear" w:color="auto" w:fill="C5E0B3" w:themeFill="accent6" w:themeFillTint="66"/>
            <w:vAlign w:val="center"/>
          </w:tcPr>
          <w:p w14:paraId="1AB6B709" w14:textId="6A90F52F" w:rsidR="00630E1A" w:rsidRPr="00CC7F93" w:rsidRDefault="00630E1A" w:rsidP="00630E1A">
            <w:pPr>
              <w:rPr>
                <w:sz w:val="22"/>
              </w:rPr>
            </w:pPr>
            <w:r w:rsidRPr="004E396F">
              <w:rPr>
                <w:rFonts w:hint="eastAsia"/>
                <w:b/>
                <w:sz w:val="22"/>
              </w:rPr>
              <w:t xml:space="preserve">Plenary Symposium </w:t>
            </w:r>
            <w:r>
              <w:rPr>
                <w:b/>
                <w:sz w:val="22"/>
              </w:rPr>
              <w:t>9</w:t>
            </w:r>
            <w:r w:rsidRPr="004E396F">
              <w:rPr>
                <w:rFonts w:hint="eastAsia"/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Bioethics 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Community   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BE3EF1">
              <w:rPr>
                <w:rFonts w:hint="eastAsia"/>
                <w:b/>
                <w:sz w:val="22"/>
              </w:rPr>
              <w:t xml:space="preserve"> </w:t>
            </w:r>
            <w:r w:rsidRPr="00BE3EF1">
              <w:rPr>
                <w:b/>
                <w:sz w:val="22"/>
              </w:rPr>
              <w:t xml:space="preserve"> (Chair:</w:t>
            </w:r>
            <w:r>
              <w:t xml:space="preserve"> </w:t>
            </w:r>
            <w:r w:rsidRPr="008F4BFB">
              <w:rPr>
                <w:b/>
                <w:sz w:val="22"/>
              </w:rPr>
              <w:t>Paul Komesaroff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BE3EF1">
              <w:rPr>
                <w:b/>
                <w:sz w:val="22"/>
              </w:rPr>
              <w:t>)</w:t>
            </w:r>
          </w:p>
        </w:tc>
      </w:tr>
      <w:tr w:rsidR="00630E1A" w:rsidRPr="00CC7F93" w14:paraId="3FAC770F" w14:textId="77777777" w:rsidTr="00D306F6">
        <w:tc>
          <w:tcPr>
            <w:tcW w:w="1373" w:type="dxa"/>
            <w:vMerge w:val="restart"/>
            <w:vAlign w:val="center"/>
          </w:tcPr>
          <w:p w14:paraId="6E40292D" w14:textId="1A277F0F" w:rsidR="00630E1A" w:rsidRPr="00CC7F93" w:rsidRDefault="006416A4" w:rsidP="00630E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10:3</w:t>
            </w:r>
            <w:r w:rsidR="00630E1A">
              <w:rPr>
                <w:rFonts w:hint="eastAsia"/>
                <w:sz w:val="22"/>
              </w:rPr>
              <w:t>0</w:t>
            </w:r>
            <w:r w:rsidR="00630E1A">
              <w:rPr>
                <w:sz w:val="22"/>
              </w:rPr>
              <w:t>-1</w:t>
            </w:r>
            <w:r>
              <w:rPr>
                <w:rFonts w:hint="eastAsia"/>
                <w:sz w:val="22"/>
              </w:rPr>
              <w:t>2</w:t>
            </w:r>
            <w:r w:rsidR="00630E1A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="00630E1A" w:rsidRPr="00CC7F93">
              <w:rPr>
                <w:sz w:val="22"/>
              </w:rPr>
              <w:t>0</w:t>
            </w:r>
          </w:p>
        </w:tc>
        <w:tc>
          <w:tcPr>
            <w:tcW w:w="4432" w:type="dxa"/>
            <w:vAlign w:val="center"/>
          </w:tcPr>
          <w:p w14:paraId="2E7888E0" w14:textId="77777777" w:rsidR="00630E1A" w:rsidRPr="008052D9" w:rsidRDefault="00630E1A" w:rsidP="00630E1A">
            <w:pPr>
              <w:jc w:val="both"/>
              <w:rPr>
                <w:sz w:val="22"/>
              </w:rPr>
            </w:pPr>
            <w:r w:rsidRPr="008052D9">
              <w:rPr>
                <w:sz w:val="22"/>
              </w:rPr>
              <w:t>Bioethics Without National Borders: We Must Not Misjudge the Nature of a Conflict Between Nations</w:t>
            </w:r>
          </w:p>
        </w:tc>
        <w:tc>
          <w:tcPr>
            <w:tcW w:w="1781" w:type="dxa"/>
            <w:vAlign w:val="center"/>
          </w:tcPr>
          <w:p w14:paraId="6127D802" w14:textId="77777777" w:rsidR="00630E1A" w:rsidRPr="00CC7F93" w:rsidRDefault="00630E1A" w:rsidP="00630E1A">
            <w:pPr>
              <w:rPr>
                <w:sz w:val="22"/>
              </w:rPr>
            </w:pPr>
            <w:r w:rsidRPr="00D306F6">
              <w:rPr>
                <w:sz w:val="22"/>
              </w:rPr>
              <w:t>Tsuyoshi Awaya</w:t>
            </w:r>
          </w:p>
        </w:tc>
        <w:tc>
          <w:tcPr>
            <w:tcW w:w="2048" w:type="dxa"/>
            <w:vAlign w:val="center"/>
          </w:tcPr>
          <w:p w14:paraId="5096AE60" w14:textId="77777777" w:rsidR="00630E1A" w:rsidRPr="00CC7F93" w:rsidRDefault="00630E1A" w:rsidP="00630E1A">
            <w:pPr>
              <w:rPr>
                <w:sz w:val="22"/>
              </w:rPr>
            </w:pPr>
            <w:r w:rsidRPr="00D306F6">
              <w:rPr>
                <w:sz w:val="22"/>
              </w:rPr>
              <w:t>Okayama Shoka University, Okayama, Japan</w:t>
            </w:r>
          </w:p>
        </w:tc>
      </w:tr>
      <w:tr w:rsidR="00630E1A" w:rsidRPr="00CC7F93" w14:paraId="4ACDB4FF" w14:textId="77777777" w:rsidTr="00D306F6">
        <w:tc>
          <w:tcPr>
            <w:tcW w:w="1373" w:type="dxa"/>
            <w:vMerge/>
            <w:vAlign w:val="center"/>
          </w:tcPr>
          <w:p w14:paraId="566060A6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4A68B737" w14:textId="77777777" w:rsidR="00630E1A" w:rsidRPr="008052D9" w:rsidRDefault="00630E1A" w:rsidP="00630E1A">
            <w:pPr>
              <w:jc w:val="both"/>
              <w:rPr>
                <w:sz w:val="22"/>
              </w:rPr>
            </w:pPr>
            <w:r w:rsidRPr="008052D9">
              <w:rPr>
                <w:rFonts w:hint="eastAsia"/>
                <w:sz w:val="22"/>
              </w:rPr>
              <w:t>Bi</w:t>
            </w:r>
            <w:r w:rsidRPr="008052D9">
              <w:rPr>
                <w:sz w:val="22"/>
              </w:rPr>
              <w:t>oethics: Bridge to the Future of Modern biotechnology</w:t>
            </w:r>
          </w:p>
        </w:tc>
        <w:tc>
          <w:tcPr>
            <w:tcW w:w="1781" w:type="dxa"/>
            <w:vAlign w:val="center"/>
          </w:tcPr>
          <w:p w14:paraId="2E499CF0" w14:textId="77777777" w:rsidR="00630E1A" w:rsidRPr="00CC7F93" w:rsidRDefault="00630E1A" w:rsidP="00630E1A">
            <w:pPr>
              <w:rPr>
                <w:sz w:val="22"/>
              </w:rPr>
            </w:pPr>
            <w:r w:rsidRPr="00584E44">
              <w:rPr>
                <w:sz w:val="22"/>
              </w:rPr>
              <w:t>Latifah Amin</w:t>
            </w:r>
          </w:p>
        </w:tc>
        <w:tc>
          <w:tcPr>
            <w:tcW w:w="2048" w:type="dxa"/>
            <w:vAlign w:val="center"/>
          </w:tcPr>
          <w:p w14:paraId="59166280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Universiti Kebangsaan Malaysia, Malaysia</w:t>
            </w:r>
          </w:p>
        </w:tc>
      </w:tr>
      <w:tr w:rsidR="00630E1A" w:rsidRPr="00CC7F93" w14:paraId="7A8F171E" w14:textId="77777777" w:rsidTr="00D306F6">
        <w:tc>
          <w:tcPr>
            <w:tcW w:w="1373" w:type="dxa"/>
            <w:vMerge/>
            <w:vAlign w:val="center"/>
          </w:tcPr>
          <w:p w14:paraId="50A57513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76893CF4" w14:textId="77777777" w:rsidR="00630E1A" w:rsidRPr="008052D9" w:rsidRDefault="00630E1A" w:rsidP="00630E1A">
            <w:pPr>
              <w:jc w:val="both"/>
              <w:rPr>
                <w:sz w:val="22"/>
              </w:rPr>
            </w:pPr>
            <w:r w:rsidRPr="008052D9">
              <w:rPr>
                <w:sz w:val="22"/>
              </w:rPr>
              <w:t>Science-Ethics Education by Assisting ‘Smart Living’ Empowers Community Wellbeing</w:t>
            </w:r>
          </w:p>
        </w:tc>
        <w:tc>
          <w:tcPr>
            <w:tcW w:w="1781" w:type="dxa"/>
            <w:vAlign w:val="center"/>
          </w:tcPr>
          <w:p w14:paraId="09F461CB" w14:textId="77777777" w:rsidR="00630E1A" w:rsidRPr="00F16351" w:rsidRDefault="00630E1A" w:rsidP="00630E1A">
            <w:pPr>
              <w:rPr>
                <w:sz w:val="22"/>
              </w:rPr>
            </w:pPr>
            <w:r w:rsidRPr="00F16351">
              <w:rPr>
                <w:sz w:val="22"/>
              </w:rPr>
              <w:t>Irina Pollard</w:t>
            </w:r>
          </w:p>
        </w:tc>
        <w:tc>
          <w:tcPr>
            <w:tcW w:w="2048" w:type="dxa"/>
            <w:vAlign w:val="center"/>
          </w:tcPr>
          <w:p w14:paraId="7F5853AD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 w:rsidRPr="00F16351">
              <w:rPr>
                <w:sz w:val="22"/>
              </w:rPr>
              <w:t>Macquarie University, Sydney, New South Wales, Australia</w:t>
            </w:r>
          </w:p>
        </w:tc>
      </w:tr>
      <w:tr w:rsidR="00630E1A" w:rsidRPr="00CC7F93" w14:paraId="700E1867" w14:textId="77777777" w:rsidTr="00D306F6">
        <w:tc>
          <w:tcPr>
            <w:tcW w:w="1373" w:type="dxa"/>
            <w:vMerge/>
            <w:vAlign w:val="center"/>
          </w:tcPr>
          <w:p w14:paraId="5E76E317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11F2D9AD" w14:textId="2B262313" w:rsidR="00630E1A" w:rsidRPr="008052D9" w:rsidRDefault="00630E1A" w:rsidP="00630E1A">
            <w:pPr>
              <w:jc w:val="both"/>
              <w:rPr>
                <w:sz w:val="22"/>
              </w:rPr>
            </w:pPr>
            <w:r w:rsidRPr="008052D9">
              <w:rPr>
                <w:sz w:val="22"/>
              </w:rPr>
              <w:t>Ethical Consideration in Urban Regeneration</w:t>
            </w:r>
          </w:p>
        </w:tc>
        <w:tc>
          <w:tcPr>
            <w:tcW w:w="1781" w:type="dxa"/>
            <w:vAlign w:val="center"/>
          </w:tcPr>
          <w:p w14:paraId="2C95800A" w14:textId="711C5788" w:rsidR="00630E1A" w:rsidRPr="00F16351" w:rsidRDefault="00630E1A" w:rsidP="00630E1A">
            <w:pPr>
              <w:rPr>
                <w:sz w:val="22"/>
              </w:rPr>
            </w:pPr>
            <w:r w:rsidRPr="007B2387">
              <w:rPr>
                <w:sz w:val="22"/>
              </w:rPr>
              <w:t>Manjae Kim</w:t>
            </w:r>
          </w:p>
        </w:tc>
        <w:tc>
          <w:tcPr>
            <w:tcW w:w="2048" w:type="dxa"/>
            <w:vAlign w:val="center"/>
          </w:tcPr>
          <w:p w14:paraId="7E5DD054" w14:textId="6756EF1F" w:rsidR="00630E1A" w:rsidRPr="00CC7F93" w:rsidRDefault="00630E1A" w:rsidP="00630E1A">
            <w:pPr>
              <w:rPr>
                <w:sz w:val="22"/>
              </w:rPr>
            </w:pPr>
            <w:r w:rsidRPr="007B2387">
              <w:rPr>
                <w:sz w:val="22"/>
              </w:rPr>
              <w:t>Gangneung-Wonju National University, South Korea</w:t>
            </w:r>
          </w:p>
        </w:tc>
      </w:tr>
      <w:tr w:rsidR="00630E1A" w:rsidRPr="00CC7F93" w14:paraId="6C627AAD" w14:textId="77777777" w:rsidTr="00D306F6">
        <w:tc>
          <w:tcPr>
            <w:tcW w:w="1373" w:type="dxa"/>
            <w:vMerge/>
            <w:vAlign w:val="center"/>
          </w:tcPr>
          <w:p w14:paraId="671E5BE2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12B7EC08" w14:textId="3E7C3052" w:rsidR="00630E1A" w:rsidRPr="006F2E3C" w:rsidRDefault="00630E1A" w:rsidP="00630E1A">
            <w:pPr>
              <w:jc w:val="both"/>
              <w:rPr>
                <w:sz w:val="22"/>
              </w:rPr>
            </w:pPr>
            <w:r w:rsidRPr="007B2387">
              <w:rPr>
                <w:color w:val="000000" w:themeColor="text1"/>
                <w:sz w:val="22"/>
              </w:rPr>
              <w:t>Improvement of Regional Center for Mental Health in Seoul Metropolitan City- A comparative and institutional study on the case of Australia</w:t>
            </w:r>
          </w:p>
        </w:tc>
        <w:tc>
          <w:tcPr>
            <w:tcW w:w="1781" w:type="dxa"/>
            <w:vAlign w:val="center"/>
          </w:tcPr>
          <w:p w14:paraId="34E6BD35" w14:textId="3D569E6B" w:rsidR="00630E1A" w:rsidRPr="006F2E3C" w:rsidRDefault="00630E1A" w:rsidP="00630E1A">
            <w:pPr>
              <w:rPr>
                <w:sz w:val="22"/>
              </w:rPr>
            </w:pPr>
            <w:r w:rsidRPr="00183DB4">
              <w:rPr>
                <w:sz w:val="22"/>
              </w:rPr>
              <w:t>Seungju Baek</w:t>
            </w:r>
          </w:p>
        </w:tc>
        <w:tc>
          <w:tcPr>
            <w:tcW w:w="2048" w:type="dxa"/>
            <w:vAlign w:val="center"/>
          </w:tcPr>
          <w:p w14:paraId="12F56CFA" w14:textId="3F08468A" w:rsidR="00630E1A" w:rsidRPr="006F2E3C" w:rsidRDefault="00630E1A" w:rsidP="00630E1A">
            <w:pPr>
              <w:rPr>
                <w:sz w:val="22"/>
              </w:rPr>
            </w:pPr>
            <w:r w:rsidRPr="007B2387">
              <w:rPr>
                <w:sz w:val="22"/>
              </w:rPr>
              <w:t>Yonsei University, South Korea</w:t>
            </w:r>
          </w:p>
        </w:tc>
      </w:tr>
      <w:tr w:rsidR="00630E1A" w:rsidRPr="00CC7F93" w14:paraId="5AAD4D17" w14:textId="77777777" w:rsidTr="00D306F6">
        <w:tc>
          <w:tcPr>
            <w:tcW w:w="1373" w:type="dxa"/>
            <w:vMerge/>
            <w:vAlign w:val="center"/>
          </w:tcPr>
          <w:p w14:paraId="0601331F" w14:textId="77777777" w:rsidR="00630E1A" w:rsidRPr="00CC7F93" w:rsidRDefault="00630E1A" w:rsidP="00630E1A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7712DDDC" w14:textId="1C992E9B" w:rsidR="00630E1A" w:rsidRPr="006F2E3C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Water Ethics &amp;</w:t>
            </w:r>
            <w:r>
              <w:rPr>
                <w:sz w:val="22"/>
              </w:rPr>
              <w:t xml:space="preserve"> Environmental Sustainability in the Lower Mekong River Basin</w:t>
            </w:r>
          </w:p>
        </w:tc>
        <w:tc>
          <w:tcPr>
            <w:tcW w:w="1781" w:type="dxa"/>
            <w:vAlign w:val="center"/>
          </w:tcPr>
          <w:p w14:paraId="29D64A91" w14:textId="7978E408" w:rsidR="00630E1A" w:rsidRPr="00BE5466" w:rsidRDefault="00630E1A" w:rsidP="00630E1A">
            <w:pPr>
              <w:rPr>
                <w:sz w:val="22"/>
              </w:rPr>
            </w:pPr>
            <w:r w:rsidRPr="00FF3340">
              <w:rPr>
                <w:sz w:val="22"/>
              </w:rPr>
              <w:t xml:space="preserve">Ravichandran Moorthy </w:t>
            </w:r>
          </w:p>
        </w:tc>
        <w:tc>
          <w:tcPr>
            <w:tcW w:w="2048" w:type="dxa"/>
            <w:vAlign w:val="center"/>
          </w:tcPr>
          <w:p w14:paraId="1CF76A14" w14:textId="6FA2CCCD" w:rsidR="00630E1A" w:rsidRPr="006F2E3C" w:rsidRDefault="00630E1A" w:rsidP="00630E1A">
            <w:pPr>
              <w:rPr>
                <w:sz w:val="22"/>
              </w:rPr>
            </w:pPr>
            <w:r w:rsidRPr="00FF3340">
              <w:rPr>
                <w:sz w:val="22"/>
              </w:rPr>
              <w:t>Universiti Kebangsaan Malaysia</w:t>
            </w:r>
            <w:r>
              <w:rPr>
                <w:sz w:val="22"/>
              </w:rPr>
              <w:t>, Malaysia</w:t>
            </w:r>
          </w:p>
        </w:tc>
      </w:tr>
      <w:tr w:rsidR="00630E1A" w:rsidRPr="000B736C" w14:paraId="709B59A6" w14:textId="77777777" w:rsidTr="00440A2D">
        <w:trPr>
          <w:trHeight w:val="597"/>
        </w:trPr>
        <w:tc>
          <w:tcPr>
            <w:tcW w:w="1373" w:type="dxa"/>
            <w:vAlign w:val="center"/>
          </w:tcPr>
          <w:p w14:paraId="68F49DDC" w14:textId="06B64A8C" w:rsidR="00630E1A" w:rsidRDefault="006416A4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12:</w:t>
            </w:r>
            <w:r>
              <w:rPr>
                <w:sz w:val="22"/>
              </w:rPr>
              <w:t>0</w:t>
            </w:r>
            <w:r w:rsidR="00630E1A">
              <w:rPr>
                <w:rFonts w:hint="eastAsia"/>
                <w:sz w:val="22"/>
              </w:rPr>
              <w:t>0-12:</w:t>
            </w:r>
            <w:r w:rsidR="00933387">
              <w:rPr>
                <w:sz w:val="22"/>
              </w:rPr>
              <w:t>3</w:t>
            </w:r>
            <w:r w:rsidR="00630E1A">
              <w:rPr>
                <w:rFonts w:hint="eastAsia"/>
                <w:sz w:val="22"/>
              </w:rPr>
              <w:t>0</w:t>
            </w:r>
          </w:p>
        </w:tc>
        <w:tc>
          <w:tcPr>
            <w:tcW w:w="8261" w:type="dxa"/>
            <w:gridSpan w:val="3"/>
            <w:vAlign w:val="center"/>
          </w:tcPr>
          <w:p w14:paraId="0B590181" w14:textId="77777777" w:rsidR="00630E1A" w:rsidRPr="00435734" w:rsidRDefault="00630E1A" w:rsidP="00630E1A">
            <w:pPr>
              <w:rPr>
                <w:b/>
                <w:sz w:val="22"/>
              </w:rPr>
            </w:pPr>
            <w:r w:rsidRPr="00435734">
              <w:rPr>
                <w:rFonts w:hint="eastAsia"/>
                <w:b/>
                <w:sz w:val="22"/>
              </w:rPr>
              <w:t xml:space="preserve">ABC 20 in </w:t>
            </w:r>
            <w:r w:rsidRPr="00435734">
              <w:rPr>
                <w:b/>
                <w:sz w:val="22"/>
              </w:rPr>
              <w:t>Bangladesh</w:t>
            </w:r>
            <w:r>
              <w:rPr>
                <w:b/>
                <w:sz w:val="22"/>
              </w:rPr>
              <w:t xml:space="preserve"> – </w:t>
            </w:r>
            <w:r w:rsidRPr="00A50517">
              <w:rPr>
                <w:sz w:val="22"/>
              </w:rPr>
              <w:t>Shamima Lasker</w:t>
            </w:r>
            <w:r w:rsidRPr="00A50517">
              <w:rPr>
                <w:b/>
                <w:sz w:val="22"/>
              </w:rPr>
              <w:t xml:space="preserve"> </w:t>
            </w:r>
            <w:r w:rsidRPr="00A50517">
              <w:rPr>
                <w:sz w:val="22"/>
              </w:rPr>
              <w:t>(</w:t>
            </w:r>
            <w:r w:rsidRPr="00A50517">
              <w:rPr>
                <w:color w:val="000000" w:themeColor="text1"/>
                <w:sz w:val="22"/>
              </w:rPr>
              <w:t>Chair of Organizing Committee, ABC20)</w:t>
            </w:r>
          </w:p>
        </w:tc>
      </w:tr>
      <w:tr w:rsidR="00630E1A" w:rsidRPr="000B736C" w14:paraId="089C0E6A" w14:textId="77777777" w:rsidTr="006416A4">
        <w:trPr>
          <w:trHeight w:val="780"/>
        </w:trPr>
        <w:tc>
          <w:tcPr>
            <w:tcW w:w="1373" w:type="dxa"/>
            <w:vAlign w:val="center"/>
          </w:tcPr>
          <w:p w14:paraId="12CB2075" w14:textId="2DD80E88" w:rsidR="00630E1A" w:rsidRPr="00CC7F93" w:rsidRDefault="00933387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12:3</w:t>
            </w:r>
            <w:r w:rsidR="00630E1A">
              <w:rPr>
                <w:rFonts w:hint="eastAsia"/>
                <w:sz w:val="22"/>
              </w:rPr>
              <w:t>0-1</w:t>
            </w:r>
            <w:r w:rsidR="00630E1A">
              <w:rPr>
                <w:sz w:val="22"/>
              </w:rPr>
              <w:t>3</w:t>
            </w:r>
            <w:r w:rsidR="00630E1A">
              <w:rPr>
                <w:rFonts w:hint="eastAsia"/>
                <w:sz w:val="22"/>
              </w:rPr>
              <w:t>:</w:t>
            </w:r>
            <w:r>
              <w:rPr>
                <w:sz w:val="22"/>
              </w:rPr>
              <w:t>3</w:t>
            </w:r>
            <w:r w:rsidR="00630E1A">
              <w:rPr>
                <w:sz w:val="22"/>
              </w:rPr>
              <w:t>0</w:t>
            </w:r>
          </w:p>
        </w:tc>
        <w:tc>
          <w:tcPr>
            <w:tcW w:w="8261" w:type="dxa"/>
            <w:gridSpan w:val="3"/>
            <w:vAlign w:val="center"/>
          </w:tcPr>
          <w:p w14:paraId="15A8D264" w14:textId="77777777" w:rsidR="00630E1A" w:rsidRPr="00435734" w:rsidRDefault="00630E1A" w:rsidP="00630E1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Lunch</w:t>
            </w:r>
            <w:r w:rsidRPr="000B736C">
              <w:rPr>
                <w:b/>
                <w:sz w:val="22"/>
              </w:rPr>
              <w:t xml:space="preserve"> </w:t>
            </w:r>
          </w:p>
        </w:tc>
      </w:tr>
      <w:tr w:rsidR="00630E1A" w:rsidRPr="006C71CE" w14:paraId="1C0E858D" w14:textId="77777777" w:rsidTr="006A5A97">
        <w:trPr>
          <w:trHeight w:val="708"/>
        </w:trPr>
        <w:tc>
          <w:tcPr>
            <w:tcW w:w="9634" w:type="dxa"/>
            <w:gridSpan w:val="4"/>
            <w:shd w:val="clear" w:color="auto" w:fill="C5E0B3" w:themeFill="accent6" w:themeFillTint="66"/>
            <w:vAlign w:val="center"/>
          </w:tcPr>
          <w:p w14:paraId="65E1A1F1" w14:textId="2E032BDE" w:rsidR="00630E1A" w:rsidRPr="003F321C" w:rsidRDefault="00630E1A" w:rsidP="00630E1A">
            <w:pPr>
              <w:jc w:val="both"/>
              <w:rPr>
                <w:b/>
                <w:sz w:val="22"/>
              </w:rPr>
            </w:pPr>
            <w:r w:rsidRPr="004E396F">
              <w:rPr>
                <w:rFonts w:hint="eastAsia"/>
                <w:b/>
                <w:sz w:val="22"/>
              </w:rPr>
              <w:t xml:space="preserve">Plenary Symposium </w:t>
            </w:r>
            <w:r>
              <w:rPr>
                <w:rFonts w:hint="eastAsia"/>
                <w:b/>
                <w:sz w:val="22"/>
              </w:rPr>
              <w:t>10</w:t>
            </w:r>
            <w:r>
              <w:rPr>
                <w:b/>
                <w:sz w:val="22"/>
              </w:rPr>
              <w:t xml:space="preserve">  Research Ethics </w:t>
            </w:r>
            <w:r w:rsidRPr="002012C1">
              <w:rPr>
                <w:b/>
                <w:sz w:val="22"/>
              </w:rPr>
              <w:t xml:space="preserve"> (Chair: </w:t>
            </w:r>
            <w:r w:rsidRPr="00C12D97">
              <w:rPr>
                <w:b/>
                <w:sz w:val="22"/>
              </w:rPr>
              <w:t>Chiung-Lang Wang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王炯琅</w:t>
            </w:r>
            <w:r w:rsidRPr="002012C1">
              <w:rPr>
                <w:b/>
                <w:sz w:val="22"/>
              </w:rPr>
              <w:t>)</w:t>
            </w:r>
          </w:p>
        </w:tc>
      </w:tr>
      <w:tr w:rsidR="00630E1A" w:rsidRPr="00CC7F93" w14:paraId="508EAC42" w14:textId="77777777" w:rsidTr="00FF3340">
        <w:trPr>
          <w:trHeight w:val="1567"/>
        </w:trPr>
        <w:tc>
          <w:tcPr>
            <w:tcW w:w="1373" w:type="dxa"/>
            <w:vMerge w:val="restart"/>
            <w:vAlign w:val="center"/>
          </w:tcPr>
          <w:p w14:paraId="5E3093AD" w14:textId="6EDC6014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13:</w:t>
            </w:r>
            <w:r w:rsidR="00933387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-</w:t>
            </w:r>
            <w:r>
              <w:rPr>
                <w:sz w:val="22"/>
              </w:rPr>
              <w:t>15:00</w:t>
            </w:r>
          </w:p>
        </w:tc>
        <w:tc>
          <w:tcPr>
            <w:tcW w:w="4432" w:type="dxa"/>
            <w:vAlign w:val="center"/>
          </w:tcPr>
          <w:p w14:paraId="089E43F2" w14:textId="156F76E9" w:rsidR="00630E1A" w:rsidRPr="005A514E" w:rsidRDefault="00630E1A" w:rsidP="00630E1A">
            <w:pPr>
              <w:jc w:val="both"/>
              <w:rPr>
                <w:sz w:val="22"/>
              </w:rPr>
            </w:pPr>
            <w:r w:rsidRPr="00025C06">
              <w:rPr>
                <w:sz w:val="22"/>
              </w:rPr>
              <w:t>Knowledge of Ethics Committee (EC) Members Regarding Bioethics and Structure &amp; Function of EC in Bangladesh: A Pilot Stud</w:t>
            </w:r>
            <w:r>
              <w:rPr>
                <w:sz w:val="22"/>
              </w:rPr>
              <w:t>y</w:t>
            </w:r>
          </w:p>
        </w:tc>
        <w:tc>
          <w:tcPr>
            <w:tcW w:w="1781" w:type="dxa"/>
            <w:vAlign w:val="center"/>
          </w:tcPr>
          <w:p w14:paraId="3AA14433" w14:textId="00936FF4" w:rsidR="00630E1A" w:rsidRPr="00CC7F93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Shamima P Lasker</w:t>
            </w:r>
          </w:p>
        </w:tc>
        <w:tc>
          <w:tcPr>
            <w:tcW w:w="2048" w:type="dxa"/>
            <w:vAlign w:val="center"/>
          </w:tcPr>
          <w:p w14:paraId="57C23596" w14:textId="594AA157" w:rsidR="00630E1A" w:rsidRPr="00CC7F93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 xml:space="preserve">MH Samorita Medical College, </w:t>
            </w:r>
            <w:r w:rsidRPr="00025C06">
              <w:rPr>
                <w:sz w:val="22"/>
              </w:rPr>
              <w:t>Bangladesh</w:t>
            </w:r>
          </w:p>
        </w:tc>
      </w:tr>
      <w:tr w:rsidR="00630E1A" w:rsidRPr="00CC7F93" w14:paraId="30B4C034" w14:textId="77777777" w:rsidTr="00D306F6">
        <w:tc>
          <w:tcPr>
            <w:tcW w:w="1373" w:type="dxa"/>
            <w:vMerge/>
            <w:vAlign w:val="center"/>
          </w:tcPr>
          <w:p w14:paraId="3078190A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0A655274" w14:textId="4CB984DE" w:rsidR="00630E1A" w:rsidRDefault="00630E1A" w:rsidP="00630E1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643F9">
              <w:rPr>
                <w:rFonts w:ascii="Calibri" w:hAnsi="Calibri" w:cs="Calibri"/>
                <w:color w:val="000000"/>
                <w:shd w:val="clear" w:color="auto" w:fill="FFFFFF"/>
              </w:rPr>
              <w:t>Explore the ethical dilemma of PSDA practice: From HPCA and its clinical experience</w:t>
            </w:r>
          </w:p>
        </w:tc>
        <w:tc>
          <w:tcPr>
            <w:tcW w:w="1781" w:type="dxa"/>
            <w:vAlign w:val="center"/>
          </w:tcPr>
          <w:p w14:paraId="4FAC2989" w14:textId="77777777" w:rsidR="00630E1A" w:rsidRDefault="00630E1A" w:rsidP="00630E1A">
            <w:pPr>
              <w:jc w:val="both"/>
              <w:rPr>
                <w:sz w:val="22"/>
              </w:rPr>
            </w:pPr>
            <w:r>
              <w:rPr>
                <w:sz w:val="22"/>
              </w:rPr>
              <w:t>Tsui</w:t>
            </w:r>
            <w:r>
              <w:rPr>
                <w:rFonts w:hint="eastAsia"/>
                <w:sz w:val="22"/>
              </w:rPr>
              <w:t xml:space="preserve"> </w:t>
            </w:r>
            <w:r w:rsidRPr="002012C1">
              <w:rPr>
                <w:sz w:val="22"/>
              </w:rPr>
              <w:t>Wen</w:t>
            </w:r>
            <w:r>
              <w:rPr>
                <w:sz w:val="22"/>
              </w:rPr>
              <w:t xml:space="preserve"> Hsu</w:t>
            </w:r>
          </w:p>
          <w:p w14:paraId="6C18D9FF" w14:textId="1AC24B55" w:rsidR="00630E1A" w:rsidRPr="00BA43A3" w:rsidRDefault="00630E1A" w:rsidP="00630E1A">
            <w:pPr>
              <w:jc w:val="both"/>
              <w:rPr>
                <w:sz w:val="22"/>
              </w:rPr>
            </w:pPr>
            <w:r w:rsidRPr="009C1F14">
              <w:rPr>
                <w:rFonts w:ascii="標楷體" w:eastAsia="標楷體" w:hAnsi="標楷體" w:hint="eastAsia"/>
                <w:sz w:val="22"/>
              </w:rPr>
              <w:t>徐翠文</w:t>
            </w:r>
          </w:p>
        </w:tc>
        <w:tc>
          <w:tcPr>
            <w:tcW w:w="2048" w:type="dxa"/>
            <w:vAlign w:val="center"/>
          </w:tcPr>
          <w:p w14:paraId="106FEBC6" w14:textId="2AD0B833" w:rsidR="00630E1A" w:rsidRPr="00BA43A3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Cathay </w:t>
            </w:r>
            <w:r>
              <w:rPr>
                <w:sz w:val="22"/>
              </w:rPr>
              <w:t xml:space="preserve">General Hospital, </w:t>
            </w:r>
            <w:r>
              <w:rPr>
                <w:rFonts w:hint="eastAsia"/>
                <w:sz w:val="22"/>
              </w:rPr>
              <w:t>Taiwan</w:t>
            </w:r>
          </w:p>
        </w:tc>
      </w:tr>
      <w:tr w:rsidR="00630E1A" w:rsidRPr="00CC7F93" w14:paraId="19EA5FC9" w14:textId="77777777" w:rsidTr="00D306F6">
        <w:tc>
          <w:tcPr>
            <w:tcW w:w="1373" w:type="dxa"/>
            <w:vMerge/>
            <w:vAlign w:val="center"/>
          </w:tcPr>
          <w:p w14:paraId="7EB838FE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7C6F7450" w14:textId="26713098" w:rsidR="00630E1A" w:rsidRPr="006F2E3C" w:rsidRDefault="00630E1A" w:rsidP="00630E1A">
            <w:pPr>
              <w:rPr>
                <w:sz w:val="22"/>
              </w:rPr>
            </w:pPr>
            <w:r w:rsidRPr="00EA4C4B">
              <w:rPr>
                <w:sz w:val="22"/>
              </w:rPr>
              <w:t>Ethical Issues in Cancer Translational Research Post Genomic Era: Lesson Learned from UGM Research Group</w:t>
            </w:r>
          </w:p>
        </w:tc>
        <w:tc>
          <w:tcPr>
            <w:tcW w:w="1781" w:type="dxa"/>
            <w:vAlign w:val="center"/>
          </w:tcPr>
          <w:p w14:paraId="5ACE0DA2" w14:textId="2451EF75" w:rsidR="00630E1A" w:rsidRPr="006F2E3C" w:rsidRDefault="00630E1A" w:rsidP="00630E1A">
            <w:pPr>
              <w:jc w:val="both"/>
              <w:rPr>
                <w:sz w:val="22"/>
              </w:rPr>
            </w:pPr>
            <w:r w:rsidRPr="00EA4C4B">
              <w:rPr>
                <w:sz w:val="22"/>
              </w:rPr>
              <w:t>Sofia Mubarika</w:t>
            </w:r>
          </w:p>
        </w:tc>
        <w:tc>
          <w:tcPr>
            <w:tcW w:w="2048" w:type="dxa"/>
            <w:vAlign w:val="center"/>
          </w:tcPr>
          <w:p w14:paraId="2DEDE156" w14:textId="6A0D89E1" w:rsidR="00630E1A" w:rsidRDefault="00630E1A" w:rsidP="00630E1A">
            <w:pPr>
              <w:rPr>
                <w:sz w:val="22"/>
              </w:rPr>
            </w:pPr>
            <w:r w:rsidRPr="00EA4C4B">
              <w:rPr>
                <w:sz w:val="22"/>
              </w:rPr>
              <w:t>Gadjah Mada University, Indonesia</w:t>
            </w:r>
            <w:r>
              <w:rPr>
                <w:sz w:val="22"/>
              </w:rPr>
              <w:t xml:space="preserve"> </w:t>
            </w:r>
          </w:p>
        </w:tc>
      </w:tr>
      <w:tr w:rsidR="00630E1A" w:rsidRPr="00CC7F93" w14:paraId="7F32E99D" w14:textId="77777777" w:rsidTr="00D306F6">
        <w:tc>
          <w:tcPr>
            <w:tcW w:w="1373" w:type="dxa"/>
            <w:vMerge/>
            <w:vAlign w:val="center"/>
          </w:tcPr>
          <w:p w14:paraId="3976EE5D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22A34578" w14:textId="05162E52" w:rsidR="00630E1A" w:rsidRPr="00BB6800" w:rsidRDefault="00630E1A" w:rsidP="00630E1A">
            <w:pPr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Clinical trials of invasive</w:t>
            </w:r>
            <w:r>
              <w:rPr>
                <w:rFonts w:ascii="Calibri" w:hAnsi="Calibri" w:cs="Calibri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neurotechnologies for dementia: an Asian perspective</w:t>
            </w:r>
          </w:p>
        </w:tc>
        <w:tc>
          <w:tcPr>
            <w:tcW w:w="1781" w:type="dxa"/>
            <w:vAlign w:val="center"/>
          </w:tcPr>
          <w:p w14:paraId="6CACE4B5" w14:textId="0ECA21C7" w:rsidR="00630E1A" w:rsidRPr="00BB6800" w:rsidRDefault="00630E1A" w:rsidP="00630E1A">
            <w:pPr>
              <w:jc w:val="both"/>
              <w:rPr>
                <w:sz w:val="22"/>
              </w:rPr>
            </w:pPr>
            <w:r w:rsidRPr="00BA43A3">
              <w:rPr>
                <w:sz w:val="22"/>
              </w:rPr>
              <w:t>John Noel, Viaña</w:t>
            </w:r>
          </w:p>
        </w:tc>
        <w:tc>
          <w:tcPr>
            <w:tcW w:w="2048" w:type="dxa"/>
            <w:vAlign w:val="center"/>
          </w:tcPr>
          <w:p w14:paraId="3FCEE4F9" w14:textId="4E6229CB" w:rsidR="00630E1A" w:rsidRPr="00BB6800" w:rsidRDefault="00630E1A" w:rsidP="00630E1A">
            <w:pPr>
              <w:rPr>
                <w:sz w:val="22"/>
              </w:rPr>
            </w:pPr>
            <w:r w:rsidRPr="00BA43A3">
              <w:rPr>
                <w:sz w:val="22"/>
              </w:rPr>
              <w:t>University of Tasmania</w:t>
            </w:r>
            <w:r>
              <w:rPr>
                <w:sz w:val="22"/>
              </w:rPr>
              <w:t>, Australia</w:t>
            </w:r>
          </w:p>
        </w:tc>
      </w:tr>
      <w:tr w:rsidR="00630E1A" w:rsidRPr="00CC7F93" w14:paraId="07B97D74" w14:textId="77777777" w:rsidTr="00D306F6">
        <w:tc>
          <w:tcPr>
            <w:tcW w:w="1373" w:type="dxa"/>
            <w:vMerge/>
            <w:vAlign w:val="center"/>
          </w:tcPr>
          <w:p w14:paraId="530B5CCF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75F45AD8" w14:textId="77777777" w:rsidR="00630E1A" w:rsidRPr="00CC3808" w:rsidRDefault="00630E1A" w:rsidP="00630E1A">
            <w:pPr>
              <w:rPr>
                <w:sz w:val="22"/>
              </w:rPr>
            </w:pPr>
            <w:r w:rsidRPr="00BB6800">
              <w:rPr>
                <w:sz w:val="22"/>
              </w:rPr>
              <w:t>Neuroethical Provision for Neuroscience Technical Development in Korea</w:t>
            </w:r>
          </w:p>
        </w:tc>
        <w:tc>
          <w:tcPr>
            <w:tcW w:w="1781" w:type="dxa"/>
            <w:vAlign w:val="center"/>
          </w:tcPr>
          <w:p w14:paraId="3A4E1504" w14:textId="07EBB81B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sz w:val="22"/>
              </w:rPr>
              <w:t>Young</w:t>
            </w:r>
            <w:r>
              <w:rPr>
                <w:rFonts w:hint="eastAsia"/>
                <w:sz w:val="22"/>
              </w:rPr>
              <w:t xml:space="preserve"> </w:t>
            </w:r>
            <w:r w:rsidRPr="00BB6800">
              <w:rPr>
                <w:sz w:val="22"/>
              </w:rPr>
              <w:t>Joon Ryu</w:t>
            </w:r>
          </w:p>
        </w:tc>
        <w:tc>
          <w:tcPr>
            <w:tcW w:w="2048" w:type="dxa"/>
            <w:vAlign w:val="center"/>
          </w:tcPr>
          <w:p w14:paraId="608920BB" w14:textId="040E2486" w:rsidR="00630E1A" w:rsidRPr="00CC7F93" w:rsidRDefault="00630E1A" w:rsidP="00630E1A">
            <w:pPr>
              <w:rPr>
                <w:sz w:val="22"/>
              </w:rPr>
            </w:pPr>
            <w:r w:rsidRPr="00BB6800">
              <w:rPr>
                <w:sz w:val="22"/>
              </w:rPr>
              <w:t>Kangwon National University</w:t>
            </w:r>
            <w:r>
              <w:rPr>
                <w:sz w:val="22"/>
              </w:rPr>
              <w:t>, Malaysia</w:t>
            </w:r>
          </w:p>
        </w:tc>
      </w:tr>
      <w:tr w:rsidR="00630E1A" w:rsidRPr="00CC7F93" w14:paraId="48BFA198" w14:textId="77777777" w:rsidTr="00D306F6">
        <w:tc>
          <w:tcPr>
            <w:tcW w:w="1373" w:type="dxa"/>
            <w:vMerge/>
            <w:vAlign w:val="center"/>
          </w:tcPr>
          <w:p w14:paraId="6DB4BE32" w14:textId="77777777" w:rsidR="00630E1A" w:rsidRPr="00CC7F93" w:rsidRDefault="00630E1A" w:rsidP="00630E1A">
            <w:pPr>
              <w:jc w:val="both"/>
              <w:rPr>
                <w:sz w:val="22"/>
              </w:rPr>
            </w:pPr>
          </w:p>
        </w:tc>
        <w:tc>
          <w:tcPr>
            <w:tcW w:w="4432" w:type="dxa"/>
            <w:vAlign w:val="center"/>
          </w:tcPr>
          <w:p w14:paraId="49F180C5" w14:textId="77777777" w:rsidR="00630E1A" w:rsidRPr="006C71CE" w:rsidRDefault="00630E1A" w:rsidP="00630E1A">
            <w:pPr>
              <w:rPr>
                <w:sz w:val="22"/>
              </w:rPr>
            </w:pPr>
            <w:r w:rsidRPr="00C76173">
              <w:rPr>
                <w:sz w:val="22"/>
              </w:rPr>
              <w:t>Culture of Biosafety, Biosecurity, and Responsible Conduct in the Life Sciences</w:t>
            </w:r>
          </w:p>
        </w:tc>
        <w:tc>
          <w:tcPr>
            <w:tcW w:w="1781" w:type="dxa"/>
            <w:vAlign w:val="center"/>
          </w:tcPr>
          <w:p w14:paraId="50E5E21A" w14:textId="77777777" w:rsidR="00630E1A" w:rsidRPr="00CC7F93" w:rsidRDefault="00630E1A" w:rsidP="00630E1A">
            <w:pPr>
              <w:jc w:val="both"/>
              <w:rPr>
                <w:sz w:val="22"/>
              </w:rPr>
            </w:pPr>
            <w:r w:rsidRPr="00C76173">
              <w:rPr>
                <w:sz w:val="22"/>
              </w:rPr>
              <w:t>Nasyrova Firuza</w:t>
            </w:r>
          </w:p>
        </w:tc>
        <w:tc>
          <w:tcPr>
            <w:tcW w:w="2048" w:type="dxa"/>
            <w:vAlign w:val="center"/>
          </w:tcPr>
          <w:p w14:paraId="1E1FE5CD" w14:textId="77777777" w:rsidR="00630E1A" w:rsidRPr="00CC7F93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Plant Genetics Laboratory </w:t>
            </w:r>
            <w:r w:rsidRPr="00C76173">
              <w:rPr>
                <w:sz w:val="22"/>
              </w:rPr>
              <w:t>IBPPG TAS</w:t>
            </w:r>
            <w:r>
              <w:rPr>
                <w:sz w:val="22"/>
              </w:rPr>
              <w:t xml:space="preserve">, </w:t>
            </w:r>
            <w:r w:rsidRPr="00C76173">
              <w:rPr>
                <w:sz w:val="22"/>
              </w:rPr>
              <w:t>Tajikistan </w:t>
            </w:r>
          </w:p>
        </w:tc>
      </w:tr>
      <w:tr w:rsidR="00630E1A" w:rsidRPr="00CC3808" w14:paraId="4E4292C5" w14:textId="77777777" w:rsidTr="006B60CD">
        <w:trPr>
          <w:trHeight w:val="517"/>
        </w:trPr>
        <w:tc>
          <w:tcPr>
            <w:tcW w:w="1373" w:type="dxa"/>
            <w:vAlign w:val="center"/>
          </w:tcPr>
          <w:p w14:paraId="61BDFB24" w14:textId="086B3D5E" w:rsidR="00630E1A" w:rsidRPr="006B60CD" w:rsidRDefault="00630E1A" w:rsidP="00630E1A">
            <w:pPr>
              <w:jc w:val="center"/>
              <w:rPr>
                <w:sz w:val="22"/>
              </w:rPr>
            </w:pPr>
            <w:r w:rsidRPr="006B60CD">
              <w:rPr>
                <w:rFonts w:hint="eastAsia"/>
                <w:sz w:val="22"/>
              </w:rPr>
              <w:t>15:00</w:t>
            </w:r>
            <w:r>
              <w:rPr>
                <w:sz w:val="22"/>
              </w:rPr>
              <w:t>-15:2</w:t>
            </w:r>
            <w:r w:rsidRPr="006B60CD">
              <w:rPr>
                <w:sz w:val="22"/>
              </w:rPr>
              <w:t>0</w:t>
            </w:r>
          </w:p>
        </w:tc>
        <w:tc>
          <w:tcPr>
            <w:tcW w:w="8261" w:type="dxa"/>
            <w:gridSpan w:val="3"/>
            <w:vAlign w:val="center"/>
          </w:tcPr>
          <w:p w14:paraId="1A1FBA80" w14:textId="64AEC266" w:rsidR="00630E1A" w:rsidRPr="006B60CD" w:rsidRDefault="00630E1A" w:rsidP="00630E1A">
            <w:pPr>
              <w:jc w:val="center"/>
              <w:rPr>
                <w:b/>
                <w:i/>
                <w:sz w:val="22"/>
              </w:rPr>
            </w:pPr>
            <w:r w:rsidRPr="006B60CD">
              <w:rPr>
                <w:rFonts w:hint="eastAsia"/>
                <w:b/>
                <w:i/>
                <w:sz w:val="22"/>
              </w:rPr>
              <w:t>Coffee Break</w:t>
            </w:r>
          </w:p>
        </w:tc>
      </w:tr>
      <w:tr w:rsidR="00630E1A" w:rsidRPr="00CC3808" w14:paraId="7880D3E3" w14:textId="77777777" w:rsidTr="006A5A97">
        <w:trPr>
          <w:trHeight w:val="737"/>
        </w:trPr>
        <w:tc>
          <w:tcPr>
            <w:tcW w:w="9634" w:type="dxa"/>
            <w:gridSpan w:val="4"/>
            <w:shd w:val="clear" w:color="auto" w:fill="C5E0B3" w:themeFill="accent6" w:themeFillTint="66"/>
            <w:vAlign w:val="center"/>
          </w:tcPr>
          <w:p w14:paraId="67B9F15B" w14:textId="77777777" w:rsidR="00630E1A" w:rsidRDefault="00630E1A" w:rsidP="00630E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Round Table Discussion: </w:t>
            </w:r>
            <w:r>
              <w:rPr>
                <w:rFonts w:hint="eastAsia"/>
                <w:b/>
                <w:sz w:val="22"/>
              </w:rPr>
              <w:t>Ethic</w:t>
            </w:r>
            <w:r>
              <w:rPr>
                <w:b/>
                <w:sz w:val="22"/>
              </w:rPr>
              <w:t>al</w:t>
            </w:r>
            <w:r>
              <w:rPr>
                <w:rFonts w:hint="eastAsia"/>
                <w:b/>
                <w:sz w:val="22"/>
              </w:rPr>
              <w:t xml:space="preserve"> Research for Regional Planning</w:t>
            </w:r>
          </w:p>
          <w:p w14:paraId="7AA71FED" w14:textId="4B0E0ADD" w:rsidR="00630E1A" w:rsidRDefault="00630E1A" w:rsidP="00630E1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</w:t>
            </w:r>
            <w:r>
              <w:rPr>
                <w:b/>
                <w:sz w:val="22"/>
              </w:rPr>
              <w:t xml:space="preserve"> (Chair:</w:t>
            </w:r>
            <w:r>
              <w:t xml:space="preserve"> </w:t>
            </w:r>
            <w:r w:rsidRPr="00710E42">
              <w:rPr>
                <w:b/>
                <w:sz w:val="22"/>
              </w:rPr>
              <w:t>Joseph Kwong-Leung Yu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余廣亮</w:t>
            </w:r>
            <w:r>
              <w:rPr>
                <w:b/>
                <w:sz w:val="22"/>
              </w:rPr>
              <w:t>)</w:t>
            </w:r>
          </w:p>
        </w:tc>
      </w:tr>
      <w:tr w:rsidR="00630E1A" w:rsidRPr="00CC3808" w14:paraId="64E71B25" w14:textId="77777777" w:rsidTr="00DE5211">
        <w:tc>
          <w:tcPr>
            <w:tcW w:w="1373" w:type="dxa"/>
            <w:vAlign w:val="center"/>
          </w:tcPr>
          <w:p w14:paraId="014D90FF" w14:textId="6863E4B7" w:rsidR="00630E1A" w:rsidRPr="00CC3808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15:20-16:20</w:t>
            </w:r>
          </w:p>
        </w:tc>
        <w:tc>
          <w:tcPr>
            <w:tcW w:w="8261" w:type="dxa"/>
            <w:gridSpan w:val="3"/>
            <w:vAlign w:val="center"/>
          </w:tcPr>
          <w:p w14:paraId="17C03EE9" w14:textId="4913C787" w:rsidR="00630E1A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Panelist</w:t>
            </w:r>
            <w:r>
              <w:rPr>
                <w:sz w:val="22"/>
              </w:rPr>
              <w:t xml:space="preserve">s: </w:t>
            </w:r>
          </w:p>
          <w:p w14:paraId="453A33EE" w14:textId="7EC5AACB" w:rsidR="00630E1A" w:rsidRPr="00CC3808" w:rsidRDefault="00630E1A" w:rsidP="00630E1A">
            <w:pPr>
              <w:rPr>
                <w:sz w:val="22"/>
              </w:rPr>
            </w:pPr>
            <w:r w:rsidRPr="00402A63">
              <w:rPr>
                <w:sz w:val="22"/>
              </w:rPr>
              <w:t>Paul Komesaroff</w:t>
            </w:r>
            <w:r>
              <w:rPr>
                <w:rFonts w:hint="eastAsia"/>
                <w:sz w:val="22"/>
              </w:rPr>
              <w:t xml:space="preserve">, </w:t>
            </w:r>
            <w:r w:rsidRPr="00402A63">
              <w:rPr>
                <w:sz w:val="22"/>
              </w:rPr>
              <w:t>Darryl Macer</w:t>
            </w:r>
            <w:r>
              <w:rPr>
                <w:sz w:val="22"/>
              </w:rPr>
              <w:t xml:space="preserve">, </w:t>
            </w:r>
            <w:r w:rsidRPr="00402A63">
              <w:rPr>
                <w:sz w:val="22"/>
              </w:rPr>
              <w:t>Duujian Tsai</w:t>
            </w:r>
            <w:r>
              <w:rPr>
                <w:sz w:val="22"/>
              </w:rPr>
              <w:t xml:space="preserve">, </w:t>
            </w:r>
            <w:r w:rsidRPr="00402A63">
              <w:rPr>
                <w:rFonts w:hint="eastAsia"/>
                <w:sz w:val="22"/>
              </w:rPr>
              <w:t xml:space="preserve">Sastrowijoto </w:t>
            </w:r>
            <w:r w:rsidRPr="00402A63">
              <w:rPr>
                <w:sz w:val="22"/>
              </w:rPr>
              <w:t>Soenarto</w:t>
            </w:r>
            <w:r>
              <w:rPr>
                <w:sz w:val="22"/>
              </w:rPr>
              <w:t xml:space="preserve">, </w:t>
            </w:r>
            <w:r w:rsidRPr="00402A63">
              <w:rPr>
                <w:sz w:val="22"/>
              </w:rPr>
              <w:t>Yati Soenarto</w:t>
            </w:r>
            <w:r>
              <w:rPr>
                <w:rFonts w:hint="eastAsia"/>
                <w:sz w:val="22"/>
              </w:rPr>
              <w:t xml:space="preserve"> &amp; B</w:t>
            </w:r>
            <w:r>
              <w:rPr>
                <w:sz w:val="22"/>
              </w:rPr>
              <w:t>oard members</w:t>
            </w:r>
          </w:p>
        </w:tc>
      </w:tr>
      <w:tr w:rsidR="00630E1A" w:rsidRPr="00CC3808" w14:paraId="6A8FEB3B" w14:textId="77777777" w:rsidTr="00BA3616">
        <w:trPr>
          <w:trHeight w:val="607"/>
        </w:trPr>
        <w:tc>
          <w:tcPr>
            <w:tcW w:w="1373" w:type="dxa"/>
            <w:vAlign w:val="center"/>
          </w:tcPr>
          <w:p w14:paraId="2263D9C7" w14:textId="280EA999" w:rsidR="00630E1A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6:20-16:30</w:t>
            </w:r>
          </w:p>
        </w:tc>
        <w:tc>
          <w:tcPr>
            <w:tcW w:w="8261" w:type="dxa"/>
            <w:gridSpan w:val="3"/>
            <w:vAlign w:val="center"/>
          </w:tcPr>
          <w:p w14:paraId="6BA66C26" w14:textId="1BC3690F" w:rsidR="00630E1A" w:rsidRPr="00BA3616" w:rsidRDefault="00630E1A" w:rsidP="00630E1A">
            <w:pPr>
              <w:jc w:val="center"/>
              <w:rPr>
                <w:b/>
                <w:i/>
                <w:sz w:val="22"/>
              </w:rPr>
            </w:pPr>
            <w:r w:rsidRPr="00BA3616">
              <w:rPr>
                <w:b/>
                <w:i/>
                <w:sz w:val="22"/>
              </w:rPr>
              <w:t>Address from the new President</w:t>
            </w:r>
          </w:p>
        </w:tc>
      </w:tr>
      <w:tr w:rsidR="00630E1A" w:rsidRPr="00CC3808" w14:paraId="2D353125" w14:textId="77777777" w:rsidTr="006A5A97">
        <w:trPr>
          <w:trHeight w:val="592"/>
        </w:trPr>
        <w:tc>
          <w:tcPr>
            <w:tcW w:w="9634" w:type="dxa"/>
            <w:gridSpan w:val="4"/>
            <w:shd w:val="clear" w:color="auto" w:fill="C5E0B3" w:themeFill="accent6" w:themeFillTint="66"/>
            <w:vAlign w:val="center"/>
          </w:tcPr>
          <w:p w14:paraId="11094F55" w14:textId="4E7B358A" w:rsidR="00630E1A" w:rsidRPr="00DE5211" w:rsidRDefault="00630E1A" w:rsidP="00630E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Closing Remarks </w:t>
            </w:r>
            <w:r>
              <w:rPr>
                <w:rFonts w:hint="eastAsia"/>
                <w:b/>
                <w:sz w:val="22"/>
              </w:rPr>
              <w:t xml:space="preserve"> </w:t>
            </w:r>
          </w:p>
        </w:tc>
      </w:tr>
      <w:tr w:rsidR="00630E1A" w:rsidRPr="00CC3808" w14:paraId="02B0A9C4" w14:textId="77777777" w:rsidTr="00737808">
        <w:tc>
          <w:tcPr>
            <w:tcW w:w="1373" w:type="dxa"/>
            <w:vAlign w:val="center"/>
          </w:tcPr>
          <w:p w14:paraId="6CAB13EF" w14:textId="4C5B88D5" w:rsidR="00630E1A" w:rsidRPr="00CC7F93" w:rsidRDefault="00630E1A" w:rsidP="00630E1A">
            <w:pPr>
              <w:jc w:val="both"/>
              <w:rPr>
                <w:sz w:val="22"/>
              </w:rPr>
            </w:pPr>
            <w:r>
              <w:rPr>
                <w:sz w:val="22"/>
              </w:rPr>
              <w:t>16:30</w:t>
            </w:r>
          </w:p>
        </w:tc>
        <w:tc>
          <w:tcPr>
            <w:tcW w:w="8261" w:type="dxa"/>
            <w:gridSpan w:val="3"/>
            <w:vAlign w:val="center"/>
          </w:tcPr>
          <w:p w14:paraId="2A1EA939" w14:textId="77777777" w:rsidR="00630E1A" w:rsidRDefault="00630E1A" w:rsidP="00630E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Closing Address</w:t>
            </w:r>
          </w:p>
          <w:p w14:paraId="55E79D84" w14:textId="77777777" w:rsidR="00630E1A" w:rsidRPr="00AB2CC5" w:rsidRDefault="00630E1A" w:rsidP="00630E1A">
            <w:pPr>
              <w:rPr>
                <w:sz w:val="22"/>
              </w:rPr>
            </w:pPr>
            <w:r w:rsidRPr="00AB2CC5">
              <w:rPr>
                <w:rFonts w:hint="eastAsia"/>
                <w:sz w:val="22"/>
              </w:rPr>
              <w:t>Superintendent Joseph Kwong-Leung Yu</w:t>
            </w:r>
            <w:r w:rsidRPr="00AB2CC5">
              <w:rPr>
                <w:rFonts w:hint="eastAsia"/>
                <w:sz w:val="22"/>
              </w:rPr>
              <w:t>余廣亮院長</w:t>
            </w:r>
            <w:r w:rsidRPr="00AB2CC5">
              <w:rPr>
                <w:rFonts w:hint="eastAsia"/>
                <w:sz w:val="22"/>
              </w:rPr>
              <w:t xml:space="preserve"> (Conference Host)</w:t>
            </w:r>
          </w:p>
          <w:p w14:paraId="53D3B5AD" w14:textId="3192A64C" w:rsidR="00630E1A" w:rsidRDefault="00630E1A" w:rsidP="00630E1A">
            <w:pPr>
              <w:rPr>
                <w:sz w:val="22"/>
              </w:rPr>
            </w:pPr>
            <w:r w:rsidRPr="00AB2CC5">
              <w:rPr>
                <w:rFonts w:hint="eastAsia"/>
                <w:sz w:val="22"/>
              </w:rPr>
              <w:t xml:space="preserve">President Chia-Ju Liu </w:t>
            </w:r>
            <w:r w:rsidRPr="00AB2CC5">
              <w:rPr>
                <w:rFonts w:hint="eastAsia"/>
                <w:sz w:val="22"/>
              </w:rPr>
              <w:t>劉嘉茹校長</w:t>
            </w:r>
            <w:r w:rsidRPr="00AB2CC5">
              <w:rPr>
                <w:rFonts w:hint="eastAsia"/>
                <w:sz w:val="22"/>
              </w:rPr>
              <w:t xml:space="preserve"> (Open University of Kaohsiung)</w:t>
            </w:r>
          </w:p>
          <w:p w14:paraId="7A289A34" w14:textId="45441847" w:rsidR="00630E1A" w:rsidRPr="00CC3808" w:rsidRDefault="00630E1A" w:rsidP="00630E1A">
            <w:pPr>
              <w:rPr>
                <w:sz w:val="22"/>
              </w:rPr>
            </w:pPr>
            <w:r>
              <w:rPr>
                <w:sz w:val="22"/>
              </w:rPr>
              <w:t>Best Awards of Oral Presentation &amp; Poster</w:t>
            </w:r>
          </w:p>
        </w:tc>
      </w:tr>
    </w:tbl>
    <w:p w14:paraId="5B604DC2" w14:textId="77777777" w:rsidR="00D12F33" w:rsidRDefault="00D12F33" w:rsidP="00007789">
      <w:pPr>
        <w:rPr>
          <w:b/>
          <w:u w:val="single"/>
        </w:rPr>
      </w:pPr>
    </w:p>
    <w:p w14:paraId="0A8DF07B" w14:textId="39DA950E" w:rsidR="00B83418" w:rsidRPr="006F11E8" w:rsidRDefault="00B83418" w:rsidP="00007789">
      <w:pPr>
        <w:rPr>
          <w:b/>
          <w:u w:val="single"/>
        </w:rPr>
      </w:pPr>
      <w:r w:rsidRPr="006F11E8">
        <w:rPr>
          <w:rFonts w:hint="eastAsia"/>
          <w:b/>
          <w:u w:val="single"/>
        </w:rPr>
        <w:lastRenderedPageBreak/>
        <w:t>November 16</w:t>
      </w:r>
      <w:r w:rsidRPr="006F11E8">
        <w:rPr>
          <w:b/>
          <w:u w:val="single"/>
        </w:rPr>
        <w:t xml:space="preserve"> (Friday)</w:t>
      </w:r>
    </w:p>
    <w:p w14:paraId="0195AF93" w14:textId="3A486C8B" w:rsidR="00C91B10" w:rsidRDefault="00B83418" w:rsidP="00007789">
      <w:r w:rsidRPr="00B83418">
        <w:rPr>
          <w:rFonts w:hint="eastAsia"/>
        </w:rPr>
        <w:t>Fi</w:t>
      </w:r>
      <w:r w:rsidRPr="00B83418">
        <w:t>eld Trip of Long-term Care with Smart Technology</w:t>
      </w:r>
      <w:r w:rsidR="00FF3340">
        <w:rPr>
          <w:rFonts w:hint="eastAsia"/>
        </w:rPr>
        <w:t xml:space="preserve"> </w:t>
      </w:r>
      <w:r w:rsidR="009B6995">
        <w:rPr>
          <w:rFonts w:hint="eastAsia"/>
        </w:rPr>
        <w:t xml:space="preserve">(One Day </w:t>
      </w:r>
      <w:r w:rsidR="009B6995">
        <w:t>Program)</w:t>
      </w:r>
      <w:r w:rsidR="00C91B10">
        <w:t xml:space="preserve"> </w:t>
      </w:r>
    </w:p>
    <w:p w14:paraId="0EAAAC7F" w14:textId="44CB64EA" w:rsidR="00947CF4" w:rsidRPr="00FF3340" w:rsidRDefault="004B7662" w:rsidP="00FF3340">
      <w:r>
        <w:t xml:space="preserve">Gathering Time: 08:30 am at lobby of </w:t>
      </w:r>
      <w:r w:rsidRPr="004B7662">
        <w:rPr>
          <w:rFonts w:hint="eastAsia"/>
        </w:rPr>
        <w:t>Kaohsiung International Plaza</w:t>
      </w:r>
    </w:p>
    <w:p w14:paraId="3A32BBB8" w14:textId="3C7B25A7" w:rsidR="00FF3340" w:rsidRDefault="00FF3340" w:rsidP="00D12F33">
      <w:pPr>
        <w:spacing w:line="0" w:lineRule="atLeast"/>
        <w:rPr>
          <w:rFonts w:cstheme="minorHAnsi"/>
          <w:color w:val="385623" w:themeColor="accent6" w:themeShade="8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D12F33" w14:paraId="2E3EE647" w14:textId="77777777" w:rsidTr="004B5E11">
        <w:tc>
          <w:tcPr>
            <w:tcW w:w="1980" w:type="dxa"/>
          </w:tcPr>
          <w:p w14:paraId="3D41A161" w14:textId="77777777" w:rsidR="00D12F33" w:rsidRDefault="00D12F33" w:rsidP="004B5E1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316" w:type="dxa"/>
          </w:tcPr>
          <w:p w14:paraId="19D8D3B7" w14:textId="77777777" w:rsidR="00D12F33" w:rsidRDefault="00D12F33" w:rsidP="004B5E11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D12F33" w14:paraId="23607B25" w14:textId="77777777" w:rsidTr="004B5E11">
        <w:tc>
          <w:tcPr>
            <w:tcW w:w="1980" w:type="dxa"/>
          </w:tcPr>
          <w:p w14:paraId="3E15009E" w14:textId="77777777" w:rsidR="00D12F33" w:rsidRDefault="00D12F33" w:rsidP="004B5E11">
            <w:r>
              <w:rPr>
                <w:rFonts w:hint="eastAsia"/>
              </w:rPr>
              <w:t>09:30</w:t>
            </w:r>
          </w:p>
        </w:tc>
        <w:tc>
          <w:tcPr>
            <w:tcW w:w="6316" w:type="dxa"/>
          </w:tcPr>
          <w:p w14:paraId="46C58A89" w14:textId="77777777" w:rsidR="00D12F33" w:rsidRDefault="00D12F33" w:rsidP="004B5E11">
            <w:r>
              <w:rPr>
                <w:rFonts w:hint="eastAsia"/>
              </w:rPr>
              <w:t>高雄國際會館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小港區大業北路</w:t>
            </w:r>
            <w:r>
              <w:rPr>
                <w:rFonts w:hint="eastAsia"/>
              </w:rPr>
              <w:t>436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</w:tr>
      <w:tr w:rsidR="00D12F33" w14:paraId="42C646BC" w14:textId="77777777" w:rsidTr="004B5E11">
        <w:tc>
          <w:tcPr>
            <w:tcW w:w="1980" w:type="dxa"/>
          </w:tcPr>
          <w:p w14:paraId="4760F7F5" w14:textId="77777777" w:rsidR="00D12F33" w:rsidRDefault="00D12F33" w:rsidP="004B5E11">
            <w:r>
              <w:t>10:30</w:t>
            </w:r>
          </w:p>
        </w:tc>
        <w:tc>
          <w:tcPr>
            <w:tcW w:w="6316" w:type="dxa"/>
          </w:tcPr>
          <w:p w14:paraId="6E1550B6" w14:textId="77777777" w:rsidR="00D12F33" w:rsidRDefault="00D12F33" w:rsidP="004B5E11">
            <w:r w:rsidRPr="00987C05">
              <w:rPr>
                <w:rFonts w:hint="eastAsia"/>
              </w:rPr>
              <w:t>永大多元照顧中心</w:t>
            </w:r>
            <w:r>
              <w:rPr>
                <w:rFonts w:hint="eastAsia"/>
              </w:rPr>
              <w:t xml:space="preserve">  </w:t>
            </w:r>
            <w:r w:rsidRPr="00987C05">
              <w:rPr>
                <w:rFonts w:hint="eastAsia"/>
              </w:rPr>
              <w:t>屏東縣屏東市永大路</w:t>
            </w:r>
            <w:r w:rsidRPr="00987C05">
              <w:rPr>
                <w:rFonts w:hint="eastAsia"/>
              </w:rPr>
              <w:t>70</w:t>
            </w:r>
            <w:r w:rsidRPr="00987C05">
              <w:rPr>
                <w:rFonts w:hint="eastAsia"/>
              </w:rPr>
              <w:t>號</w:t>
            </w:r>
          </w:p>
        </w:tc>
      </w:tr>
      <w:tr w:rsidR="00D12F33" w14:paraId="55583AEA" w14:textId="77777777" w:rsidTr="004B5E11">
        <w:tc>
          <w:tcPr>
            <w:tcW w:w="1980" w:type="dxa"/>
          </w:tcPr>
          <w:p w14:paraId="4B94746F" w14:textId="77777777" w:rsidR="00D12F33" w:rsidRDefault="00D12F33" w:rsidP="004B5E11">
            <w:r>
              <w:rPr>
                <w:rFonts w:hint="eastAsia"/>
              </w:rPr>
              <w:t>11:00</w:t>
            </w:r>
          </w:p>
        </w:tc>
        <w:tc>
          <w:tcPr>
            <w:tcW w:w="6316" w:type="dxa"/>
          </w:tcPr>
          <w:p w14:paraId="1943B3DF" w14:textId="77777777" w:rsidR="00D12F33" w:rsidRDefault="00D12F33" w:rsidP="004B5E11">
            <w:r w:rsidRPr="00987C05">
              <w:rPr>
                <w:rFonts w:hint="eastAsia"/>
              </w:rPr>
              <w:t>共融中心</w:t>
            </w:r>
            <w:r w:rsidRPr="00987C05">
              <w:rPr>
                <w:rFonts w:hint="eastAsia"/>
              </w:rPr>
              <w:t>(</w:t>
            </w:r>
            <w:r w:rsidRPr="00987C05">
              <w:rPr>
                <w:rFonts w:hint="eastAsia"/>
              </w:rPr>
              <w:t>聚樂部</w:t>
            </w:r>
            <w:r w:rsidRPr="00987C05">
              <w:rPr>
                <w:rFonts w:hint="eastAsia"/>
              </w:rPr>
              <w:t>)</w:t>
            </w:r>
            <w:r>
              <w:t xml:space="preserve">  </w:t>
            </w:r>
            <w:r w:rsidRPr="00987C05">
              <w:rPr>
                <w:rFonts w:hint="eastAsia"/>
              </w:rPr>
              <w:t>屏東市大連路</w:t>
            </w:r>
            <w:r w:rsidRPr="00987C05">
              <w:rPr>
                <w:rFonts w:hint="eastAsia"/>
              </w:rPr>
              <w:t>17</w:t>
            </w:r>
            <w:r w:rsidRPr="00987C05">
              <w:rPr>
                <w:rFonts w:hint="eastAsia"/>
              </w:rPr>
              <w:t>號</w:t>
            </w:r>
          </w:p>
        </w:tc>
      </w:tr>
      <w:tr w:rsidR="00D12F33" w:rsidRPr="00987C05" w14:paraId="5230D048" w14:textId="77777777" w:rsidTr="004B5E11">
        <w:tc>
          <w:tcPr>
            <w:tcW w:w="1980" w:type="dxa"/>
          </w:tcPr>
          <w:p w14:paraId="34D91919" w14:textId="77777777" w:rsidR="00D12F33" w:rsidRDefault="00D12F33" w:rsidP="004B5E11">
            <w:r>
              <w:rPr>
                <w:rFonts w:hint="eastAsia"/>
              </w:rPr>
              <w:t>12:30</w:t>
            </w:r>
          </w:p>
        </w:tc>
        <w:tc>
          <w:tcPr>
            <w:tcW w:w="6316" w:type="dxa"/>
          </w:tcPr>
          <w:p w14:paraId="07A491C0" w14:textId="77777777" w:rsidR="00D12F33" w:rsidRPr="00987C05" w:rsidRDefault="00D12F33" w:rsidP="004B5E11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987C0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富谷灣景觀休閒餐廳</w:t>
            </w:r>
          </w:p>
          <w:p w14:paraId="4F783908" w14:textId="77777777" w:rsidR="00D12F33" w:rsidRDefault="00D12F33" w:rsidP="004B5E11">
            <w:r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(</w:t>
            </w:r>
            <w:r w:rsidRPr="00987C0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屏東縣三地門鄉中正路一段</w:t>
            </w:r>
            <w:r w:rsidRPr="00987C05">
              <w:rPr>
                <w:rFonts w:ascii="Calibri" w:eastAsia="新細明體" w:hAnsi="Calibri" w:cs="Calibri"/>
                <w:color w:val="0000FF"/>
                <w:kern w:val="0"/>
                <w:szCs w:val="24"/>
              </w:rPr>
              <w:t>77</w:t>
            </w:r>
            <w:r w:rsidRPr="00987C05"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  <w:t>號</w:t>
            </w:r>
            <w:r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)</w:t>
            </w:r>
          </w:p>
        </w:tc>
      </w:tr>
      <w:tr w:rsidR="00D12F33" w14:paraId="5D598A37" w14:textId="77777777" w:rsidTr="004B5E11">
        <w:tc>
          <w:tcPr>
            <w:tcW w:w="1980" w:type="dxa"/>
          </w:tcPr>
          <w:p w14:paraId="35B334F8" w14:textId="77777777" w:rsidR="00D12F33" w:rsidRDefault="00D12F33" w:rsidP="004B5E11">
            <w:r>
              <w:rPr>
                <w:rFonts w:hint="eastAsia"/>
              </w:rPr>
              <w:t>14:00</w:t>
            </w:r>
          </w:p>
        </w:tc>
        <w:tc>
          <w:tcPr>
            <w:tcW w:w="6316" w:type="dxa"/>
          </w:tcPr>
          <w:p w14:paraId="3703EDA1" w14:textId="77777777" w:rsidR="00D12F33" w:rsidRDefault="00D12F33" w:rsidP="004B5E11">
            <w:r w:rsidRPr="00987C05">
              <w:rPr>
                <w:rFonts w:hint="eastAsia"/>
              </w:rPr>
              <w:t>三地門日照中心</w:t>
            </w:r>
          </w:p>
          <w:p w14:paraId="2CC003AB" w14:textId="77777777" w:rsidR="00D12F33" w:rsidRDefault="00D12F33" w:rsidP="004B5E11">
            <w:r>
              <w:rPr>
                <w:rFonts w:hint="eastAsia"/>
              </w:rPr>
              <w:t>(</w:t>
            </w:r>
            <w:r w:rsidRPr="00987C05">
              <w:rPr>
                <w:rFonts w:hint="eastAsia"/>
              </w:rPr>
              <w:t>屏東縣三地村行政街</w:t>
            </w:r>
            <w:r w:rsidRPr="00987C05">
              <w:rPr>
                <w:rFonts w:hint="eastAsia"/>
              </w:rPr>
              <w:t>10-1</w:t>
            </w:r>
            <w:r w:rsidRPr="00987C05"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</w:p>
        </w:tc>
      </w:tr>
      <w:tr w:rsidR="00D12F33" w14:paraId="7C1B0E27" w14:textId="77777777" w:rsidTr="004B5E11">
        <w:tc>
          <w:tcPr>
            <w:tcW w:w="1980" w:type="dxa"/>
          </w:tcPr>
          <w:p w14:paraId="4F184AAE" w14:textId="77777777" w:rsidR="00D12F33" w:rsidRDefault="00D12F33" w:rsidP="004B5E11">
            <w:r>
              <w:rPr>
                <w:rFonts w:hint="eastAsia"/>
              </w:rPr>
              <w:t>16:00</w:t>
            </w:r>
          </w:p>
        </w:tc>
        <w:tc>
          <w:tcPr>
            <w:tcW w:w="6316" w:type="dxa"/>
          </w:tcPr>
          <w:p w14:paraId="71F5C1DC" w14:textId="77777777" w:rsidR="00D12F33" w:rsidRPr="00987C05" w:rsidRDefault="00D12F33" w:rsidP="004B5E11">
            <w:r>
              <w:rPr>
                <w:rFonts w:hint="eastAsia"/>
              </w:rPr>
              <w:t>高雄國際會館</w:t>
            </w:r>
          </w:p>
        </w:tc>
      </w:tr>
    </w:tbl>
    <w:p w14:paraId="1894005E" w14:textId="77777777" w:rsidR="00D12F33" w:rsidRPr="00FF3340" w:rsidRDefault="00D12F33" w:rsidP="00D12F33">
      <w:pPr>
        <w:spacing w:line="0" w:lineRule="atLeast"/>
        <w:rPr>
          <w:rFonts w:cstheme="minorHAnsi" w:hint="eastAsia"/>
          <w:color w:val="385623" w:themeColor="accent6" w:themeShade="80"/>
          <w:sz w:val="32"/>
          <w:szCs w:val="32"/>
        </w:rPr>
      </w:pPr>
      <w:bookmarkStart w:id="0" w:name="_GoBack"/>
      <w:bookmarkEnd w:id="0"/>
    </w:p>
    <w:sectPr w:rsidR="00D12F33" w:rsidRPr="00FF3340" w:rsidSect="00871BE6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A88E5" w14:textId="77777777" w:rsidR="00182628" w:rsidRDefault="00182628" w:rsidP="000F7663">
      <w:r>
        <w:separator/>
      </w:r>
    </w:p>
  </w:endnote>
  <w:endnote w:type="continuationSeparator" w:id="0">
    <w:p w14:paraId="60886235" w14:textId="77777777" w:rsidR="00182628" w:rsidRDefault="00182628" w:rsidP="000F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E6F9C" w14:textId="77777777" w:rsidR="003F6FC0" w:rsidRDefault="003F6FC0" w:rsidP="0073780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C9E4C" w14:textId="77777777" w:rsidR="003F6FC0" w:rsidRDefault="003F6F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3073D" w14:textId="77777777" w:rsidR="003F6FC0" w:rsidRDefault="003F6FC0" w:rsidP="0073780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12F33">
      <w:rPr>
        <w:rStyle w:val="ac"/>
        <w:noProof/>
      </w:rPr>
      <w:t>10</w:t>
    </w:r>
    <w:r>
      <w:rPr>
        <w:rStyle w:val="ac"/>
      </w:rPr>
      <w:fldChar w:fldCharType="end"/>
    </w:r>
  </w:p>
  <w:p w14:paraId="2E298494" w14:textId="77777777" w:rsidR="003F6FC0" w:rsidRDefault="003F6F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22449" w14:textId="77777777" w:rsidR="00182628" w:rsidRDefault="00182628" w:rsidP="000F7663">
      <w:r>
        <w:separator/>
      </w:r>
    </w:p>
  </w:footnote>
  <w:footnote w:type="continuationSeparator" w:id="0">
    <w:p w14:paraId="37D3AD20" w14:textId="77777777" w:rsidR="00182628" w:rsidRDefault="00182628" w:rsidP="000F7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719F7" w14:textId="195F2994" w:rsidR="003F6FC0" w:rsidRPr="00737808" w:rsidRDefault="003F6FC0">
    <w:pPr>
      <w:pStyle w:val="a4"/>
      <w:rPr>
        <w:sz w:val="16"/>
      </w:rPr>
    </w:pPr>
  </w:p>
  <w:p w14:paraId="473BE8E7" w14:textId="77777777" w:rsidR="003F6FC0" w:rsidRDefault="003F6F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97B97"/>
    <w:multiLevelType w:val="hybridMultilevel"/>
    <w:tmpl w:val="67DA8362"/>
    <w:lvl w:ilvl="0" w:tplc="37F29FA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764DC7"/>
    <w:multiLevelType w:val="hybridMultilevel"/>
    <w:tmpl w:val="F9BE794E"/>
    <w:lvl w:ilvl="0" w:tplc="F356F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C41D8F"/>
    <w:multiLevelType w:val="hybridMultilevel"/>
    <w:tmpl w:val="6DF4B208"/>
    <w:lvl w:ilvl="0" w:tplc="37F29FA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67776D4"/>
    <w:multiLevelType w:val="hybridMultilevel"/>
    <w:tmpl w:val="DE7603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89"/>
    <w:rsid w:val="00001C78"/>
    <w:rsid w:val="00007789"/>
    <w:rsid w:val="000145CE"/>
    <w:rsid w:val="000215E0"/>
    <w:rsid w:val="00025C06"/>
    <w:rsid w:val="00035604"/>
    <w:rsid w:val="00036FA4"/>
    <w:rsid w:val="00057FC1"/>
    <w:rsid w:val="00075D82"/>
    <w:rsid w:val="0009028D"/>
    <w:rsid w:val="000A0A56"/>
    <w:rsid w:val="000B1C59"/>
    <w:rsid w:val="000B6AF2"/>
    <w:rsid w:val="000B736C"/>
    <w:rsid w:val="000C7605"/>
    <w:rsid w:val="000D0363"/>
    <w:rsid w:val="000F1487"/>
    <w:rsid w:val="000F7663"/>
    <w:rsid w:val="00102124"/>
    <w:rsid w:val="00111FF4"/>
    <w:rsid w:val="00131B0F"/>
    <w:rsid w:val="00141D41"/>
    <w:rsid w:val="0015360D"/>
    <w:rsid w:val="00154255"/>
    <w:rsid w:val="0015459D"/>
    <w:rsid w:val="00182628"/>
    <w:rsid w:val="00183DB4"/>
    <w:rsid w:val="00193D16"/>
    <w:rsid w:val="00195A1C"/>
    <w:rsid w:val="001A20B0"/>
    <w:rsid w:val="001A70BF"/>
    <w:rsid w:val="001B312A"/>
    <w:rsid w:val="001C1DB4"/>
    <w:rsid w:val="001E227E"/>
    <w:rsid w:val="001E7B2C"/>
    <w:rsid w:val="001F4160"/>
    <w:rsid w:val="002012C1"/>
    <w:rsid w:val="00204DA0"/>
    <w:rsid w:val="00206900"/>
    <w:rsid w:val="00213DC6"/>
    <w:rsid w:val="002168D1"/>
    <w:rsid w:val="00225D6D"/>
    <w:rsid w:val="00230128"/>
    <w:rsid w:val="00232C94"/>
    <w:rsid w:val="00233EBD"/>
    <w:rsid w:val="00246951"/>
    <w:rsid w:val="00246AEB"/>
    <w:rsid w:val="00251C9E"/>
    <w:rsid w:val="00253E3D"/>
    <w:rsid w:val="00271FEF"/>
    <w:rsid w:val="0028111F"/>
    <w:rsid w:val="00282CC2"/>
    <w:rsid w:val="00292650"/>
    <w:rsid w:val="002A5739"/>
    <w:rsid w:val="002B3C8C"/>
    <w:rsid w:val="002D128A"/>
    <w:rsid w:val="002D5DA6"/>
    <w:rsid w:val="002E0207"/>
    <w:rsid w:val="002F0FA1"/>
    <w:rsid w:val="003045DC"/>
    <w:rsid w:val="00312427"/>
    <w:rsid w:val="003139A4"/>
    <w:rsid w:val="00314977"/>
    <w:rsid w:val="00350982"/>
    <w:rsid w:val="00354B1A"/>
    <w:rsid w:val="00355B45"/>
    <w:rsid w:val="00375776"/>
    <w:rsid w:val="00377A33"/>
    <w:rsid w:val="00386881"/>
    <w:rsid w:val="00394A64"/>
    <w:rsid w:val="003A40A4"/>
    <w:rsid w:val="003B2ED7"/>
    <w:rsid w:val="003B3004"/>
    <w:rsid w:val="003D4534"/>
    <w:rsid w:val="003E0496"/>
    <w:rsid w:val="003E0E0E"/>
    <w:rsid w:val="003F1ACF"/>
    <w:rsid w:val="003F230C"/>
    <w:rsid w:val="003F321C"/>
    <w:rsid w:val="003F3A91"/>
    <w:rsid w:val="003F6187"/>
    <w:rsid w:val="003F6FC0"/>
    <w:rsid w:val="00402A63"/>
    <w:rsid w:val="00402E61"/>
    <w:rsid w:val="00407712"/>
    <w:rsid w:val="00410898"/>
    <w:rsid w:val="004122C4"/>
    <w:rsid w:val="00412A2A"/>
    <w:rsid w:val="004239EA"/>
    <w:rsid w:val="004242CE"/>
    <w:rsid w:val="00435734"/>
    <w:rsid w:val="00436EC5"/>
    <w:rsid w:val="00440A2D"/>
    <w:rsid w:val="00452134"/>
    <w:rsid w:val="00453E25"/>
    <w:rsid w:val="00455E37"/>
    <w:rsid w:val="00456718"/>
    <w:rsid w:val="00464A5D"/>
    <w:rsid w:val="00475C1C"/>
    <w:rsid w:val="00490D25"/>
    <w:rsid w:val="004B5448"/>
    <w:rsid w:val="004B7662"/>
    <w:rsid w:val="004D2AE1"/>
    <w:rsid w:val="004D7F86"/>
    <w:rsid w:val="004E0AB1"/>
    <w:rsid w:val="004E396F"/>
    <w:rsid w:val="004E65EF"/>
    <w:rsid w:val="00510668"/>
    <w:rsid w:val="00526ABB"/>
    <w:rsid w:val="0054688E"/>
    <w:rsid w:val="005648DF"/>
    <w:rsid w:val="00566CE6"/>
    <w:rsid w:val="00570A2D"/>
    <w:rsid w:val="005755E3"/>
    <w:rsid w:val="0057563E"/>
    <w:rsid w:val="00584E44"/>
    <w:rsid w:val="0058513C"/>
    <w:rsid w:val="005936B0"/>
    <w:rsid w:val="00597B63"/>
    <w:rsid w:val="005A514E"/>
    <w:rsid w:val="005A5C62"/>
    <w:rsid w:val="005B19EF"/>
    <w:rsid w:val="005B6DA3"/>
    <w:rsid w:val="005C3D62"/>
    <w:rsid w:val="005D14BB"/>
    <w:rsid w:val="005D3D5E"/>
    <w:rsid w:val="005D55D9"/>
    <w:rsid w:val="005E2AD7"/>
    <w:rsid w:val="00604588"/>
    <w:rsid w:val="00604B62"/>
    <w:rsid w:val="00605FC5"/>
    <w:rsid w:val="0061031C"/>
    <w:rsid w:val="00621E31"/>
    <w:rsid w:val="006234F9"/>
    <w:rsid w:val="00623C37"/>
    <w:rsid w:val="00630E1A"/>
    <w:rsid w:val="00632D2E"/>
    <w:rsid w:val="00633CC6"/>
    <w:rsid w:val="00637EFD"/>
    <w:rsid w:val="006416A4"/>
    <w:rsid w:val="0065224B"/>
    <w:rsid w:val="00657185"/>
    <w:rsid w:val="006706CA"/>
    <w:rsid w:val="00676499"/>
    <w:rsid w:val="006840C2"/>
    <w:rsid w:val="00687448"/>
    <w:rsid w:val="00691D66"/>
    <w:rsid w:val="006A5A97"/>
    <w:rsid w:val="006B60CD"/>
    <w:rsid w:val="006C7098"/>
    <w:rsid w:val="006C71CE"/>
    <w:rsid w:val="006D0C23"/>
    <w:rsid w:val="006F11E8"/>
    <w:rsid w:val="006F2E3C"/>
    <w:rsid w:val="006F3561"/>
    <w:rsid w:val="00710E42"/>
    <w:rsid w:val="007151A8"/>
    <w:rsid w:val="00735954"/>
    <w:rsid w:val="00737808"/>
    <w:rsid w:val="00782FE7"/>
    <w:rsid w:val="007A5316"/>
    <w:rsid w:val="007A73F0"/>
    <w:rsid w:val="007B0925"/>
    <w:rsid w:val="007B2387"/>
    <w:rsid w:val="007C1C5F"/>
    <w:rsid w:val="007D05F1"/>
    <w:rsid w:val="007D1B74"/>
    <w:rsid w:val="007E01D4"/>
    <w:rsid w:val="007E10C8"/>
    <w:rsid w:val="007F319E"/>
    <w:rsid w:val="007F747A"/>
    <w:rsid w:val="007F76A3"/>
    <w:rsid w:val="00803100"/>
    <w:rsid w:val="008052D9"/>
    <w:rsid w:val="00840394"/>
    <w:rsid w:val="00850066"/>
    <w:rsid w:val="0085149A"/>
    <w:rsid w:val="0086656D"/>
    <w:rsid w:val="00871BE6"/>
    <w:rsid w:val="008730C0"/>
    <w:rsid w:val="0087373C"/>
    <w:rsid w:val="0087449E"/>
    <w:rsid w:val="00881294"/>
    <w:rsid w:val="0088159E"/>
    <w:rsid w:val="0089794E"/>
    <w:rsid w:val="008A4D93"/>
    <w:rsid w:val="008A5865"/>
    <w:rsid w:val="008B02B7"/>
    <w:rsid w:val="008B3DF4"/>
    <w:rsid w:val="008B5E3C"/>
    <w:rsid w:val="008B6603"/>
    <w:rsid w:val="008C3DE4"/>
    <w:rsid w:val="008D5E97"/>
    <w:rsid w:val="008D6526"/>
    <w:rsid w:val="008D6A90"/>
    <w:rsid w:val="008D78C0"/>
    <w:rsid w:val="008F2BE1"/>
    <w:rsid w:val="008F4BFB"/>
    <w:rsid w:val="008F644A"/>
    <w:rsid w:val="00904F62"/>
    <w:rsid w:val="00914ED3"/>
    <w:rsid w:val="00925354"/>
    <w:rsid w:val="00933387"/>
    <w:rsid w:val="00935483"/>
    <w:rsid w:val="00937740"/>
    <w:rsid w:val="00947574"/>
    <w:rsid w:val="00947CF4"/>
    <w:rsid w:val="00966663"/>
    <w:rsid w:val="009706E0"/>
    <w:rsid w:val="00973D95"/>
    <w:rsid w:val="00976CDB"/>
    <w:rsid w:val="00977AC8"/>
    <w:rsid w:val="009828DA"/>
    <w:rsid w:val="00985B3D"/>
    <w:rsid w:val="0099135F"/>
    <w:rsid w:val="009B6995"/>
    <w:rsid w:val="009C1F14"/>
    <w:rsid w:val="009C6401"/>
    <w:rsid w:val="009D5BD7"/>
    <w:rsid w:val="009D66D9"/>
    <w:rsid w:val="009E2456"/>
    <w:rsid w:val="009E72FD"/>
    <w:rsid w:val="009F5F0B"/>
    <w:rsid w:val="009F6841"/>
    <w:rsid w:val="00A1340A"/>
    <w:rsid w:val="00A14758"/>
    <w:rsid w:val="00A26D86"/>
    <w:rsid w:val="00A27F19"/>
    <w:rsid w:val="00A320F7"/>
    <w:rsid w:val="00A355E1"/>
    <w:rsid w:val="00A50517"/>
    <w:rsid w:val="00A5303A"/>
    <w:rsid w:val="00A613BE"/>
    <w:rsid w:val="00A740DB"/>
    <w:rsid w:val="00A76300"/>
    <w:rsid w:val="00A82DAE"/>
    <w:rsid w:val="00A83D20"/>
    <w:rsid w:val="00A920B8"/>
    <w:rsid w:val="00AA7532"/>
    <w:rsid w:val="00AB2CC5"/>
    <w:rsid w:val="00AB52FA"/>
    <w:rsid w:val="00AD5F7C"/>
    <w:rsid w:val="00B027E0"/>
    <w:rsid w:val="00B03325"/>
    <w:rsid w:val="00B043C7"/>
    <w:rsid w:val="00B0781E"/>
    <w:rsid w:val="00B2036E"/>
    <w:rsid w:val="00B2302B"/>
    <w:rsid w:val="00B2317A"/>
    <w:rsid w:val="00B25142"/>
    <w:rsid w:val="00B35EE7"/>
    <w:rsid w:val="00B367F0"/>
    <w:rsid w:val="00B4272D"/>
    <w:rsid w:val="00B441E8"/>
    <w:rsid w:val="00B4487B"/>
    <w:rsid w:val="00B54019"/>
    <w:rsid w:val="00B73743"/>
    <w:rsid w:val="00B77F54"/>
    <w:rsid w:val="00B83418"/>
    <w:rsid w:val="00B83DEF"/>
    <w:rsid w:val="00B93E0F"/>
    <w:rsid w:val="00BA3616"/>
    <w:rsid w:val="00BA43A3"/>
    <w:rsid w:val="00BB1027"/>
    <w:rsid w:val="00BB2078"/>
    <w:rsid w:val="00BB6800"/>
    <w:rsid w:val="00BC655A"/>
    <w:rsid w:val="00BD2359"/>
    <w:rsid w:val="00BD286A"/>
    <w:rsid w:val="00BE3EF1"/>
    <w:rsid w:val="00BE4BC5"/>
    <w:rsid w:val="00BE4F37"/>
    <w:rsid w:val="00BE5466"/>
    <w:rsid w:val="00BF31D2"/>
    <w:rsid w:val="00BF4A31"/>
    <w:rsid w:val="00C12D97"/>
    <w:rsid w:val="00C14FB5"/>
    <w:rsid w:val="00C26710"/>
    <w:rsid w:val="00C31AC9"/>
    <w:rsid w:val="00C44019"/>
    <w:rsid w:val="00C517A9"/>
    <w:rsid w:val="00C525B1"/>
    <w:rsid w:val="00C539BF"/>
    <w:rsid w:val="00C57F1F"/>
    <w:rsid w:val="00C60AE1"/>
    <w:rsid w:val="00C61609"/>
    <w:rsid w:val="00C6353E"/>
    <w:rsid w:val="00C76173"/>
    <w:rsid w:val="00C8763B"/>
    <w:rsid w:val="00C90435"/>
    <w:rsid w:val="00C91B10"/>
    <w:rsid w:val="00CA0B9B"/>
    <w:rsid w:val="00CA66E0"/>
    <w:rsid w:val="00CB1D21"/>
    <w:rsid w:val="00CB5841"/>
    <w:rsid w:val="00CB7825"/>
    <w:rsid w:val="00CC3808"/>
    <w:rsid w:val="00CC7F93"/>
    <w:rsid w:val="00CE5026"/>
    <w:rsid w:val="00CF49D9"/>
    <w:rsid w:val="00D02AAC"/>
    <w:rsid w:val="00D12003"/>
    <w:rsid w:val="00D12F33"/>
    <w:rsid w:val="00D15986"/>
    <w:rsid w:val="00D2513E"/>
    <w:rsid w:val="00D26163"/>
    <w:rsid w:val="00D306F6"/>
    <w:rsid w:val="00D42D5B"/>
    <w:rsid w:val="00D50377"/>
    <w:rsid w:val="00D643F9"/>
    <w:rsid w:val="00D7028A"/>
    <w:rsid w:val="00D840C3"/>
    <w:rsid w:val="00DA26BA"/>
    <w:rsid w:val="00DB25A5"/>
    <w:rsid w:val="00DB29F4"/>
    <w:rsid w:val="00DC4484"/>
    <w:rsid w:val="00DC4DE3"/>
    <w:rsid w:val="00DC7EB1"/>
    <w:rsid w:val="00DD3069"/>
    <w:rsid w:val="00DD46B3"/>
    <w:rsid w:val="00DE5211"/>
    <w:rsid w:val="00DE581C"/>
    <w:rsid w:val="00DE60C4"/>
    <w:rsid w:val="00E0390E"/>
    <w:rsid w:val="00E1693C"/>
    <w:rsid w:val="00E21631"/>
    <w:rsid w:val="00E27DCE"/>
    <w:rsid w:val="00E4306C"/>
    <w:rsid w:val="00E440CE"/>
    <w:rsid w:val="00E4424B"/>
    <w:rsid w:val="00E46FD7"/>
    <w:rsid w:val="00E479CA"/>
    <w:rsid w:val="00E57BF0"/>
    <w:rsid w:val="00E61F16"/>
    <w:rsid w:val="00E82439"/>
    <w:rsid w:val="00E829E5"/>
    <w:rsid w:val="00E85554"/>
    <w:rsid w:val="00EA4A25"/>
    <w:rsid w:val="00EA4C4B"/>
    <w:rsid w:val="00EB333B"/>
    <w:rsid w:val="00ED5283"/>
    <w:rsid w:val="00ED559B"/>
    <w:rsid w:val="00EE1B24"/>
    <w:rsid w:val="00EE29BA"/>
    <w:rsid w:val="00EF7A62"/>
    <w:rsid w:val="00F0267B"/>
    <w:rsid w:val="00F05636"/>
    <w:rsid w:val="00F11E31"/>
    <w:rsid w:val="00F16351"/>
    <w:rsid w:val="00F16AC9"/>
    <w:rsid w:val="00F17173"/>
    <w:rsid w:val="00F2074A"/>
    <w:rsid w:val="00F20848"/>
    <w:rsid w:val="00F359B8"/>
    <w:rsid w:val="00F45B2D"/>
    <w:rsid w:val="00F779BA"/>
    <w:rsid w:val="00F96A67"/>
    <w:rsid w:val="00FA01EB"/>
    <w:rsid w:val="00FB1AB1"/>
    <w:rsid w:val="00FB28A9"/>
    <w:rsid w:val="00FB35AE"/>
    <w:rsid w:val="00FB486A"/>
    <w:rsid w:val="00FC26E1"/>
    <w:rsid w:val="00FC5C30"/>
    <w:rsid w:val="00FE19DA"/>
    <w:rsid w:val="00FE6B1A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92022"/>
  <w15:docId w15:val="{7ACC688C-1009-4DCE-A88A-2567F04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76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7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7663"/>
    <w:rPr>
      <w:sz w:val="20"/>
      <w:szCs w:val="20"/>
    </w:rPr>
  </w:style>
  <w:style w:type="paragraph" w:styleId="a8">
    <w:name w:val="List Paragraph"/>
    <w:basedOn w:val="a"/>
    <w:uiPriority w:val="34"/>
    <w:qFormat/>
    <w:rsid w:val="00803100"/>
    <w:pPr>
      <w:ind w:leftChars="200" w:left="480"/>
    </w:pPr>
  </w:style>
  <w:style w:type="paragraph" w:styleId="a9">
    <w:name w:val="footnote text"/>
    <w:basedOn w:val="a"/>
    <w:link w:val="aa"/>
    <w:uiPriority w:val="99"/>
    <w:unhideWhenUsed/>
    <w:rsid w:val="00737808"/>
    <w:rPr>
      <w:szCs w:val="24"/>
    </w:rPr>
  </w:style>
  <w:style w:type="character" w:customStyle="1" w:styleId="aa">
    <w:name w:val="註腳文字 字元"/>
    <w:basedOn w:val="a0"/>
    <w:link w:val="a9"/>
    <w:uiPriority w:val="99"/>
    <w:rsid w:val="00737808"/>
    <w:rPr>
      <w:szCs w:val="24"/>
    </w:rPr>
  </w:style>
  <w:style w:type="character" w:styleId="ab">
    <w:name w:val="footnote reference"/>
    <w:basedOn w:val="a0"/>
    <w:uiPriority w:val="99"/>
    <w:unhideWhenUsed/>
    <w:rsid w:val="00737808"/>
    <w:rPr>
      <w:vertAlign w:val="superscript"/>
    </w:rPr>
  </w:style>
  <w:style w:type="character" w:styleId="ac">
    <w:name w:val="page number"/>
    <w:basedOn w:val="a0"/>
    <w:uiPriority w:val="99"/>
    <w:semiHidden/>
    <w:unhideWhenUsed/>
    <w:rsid w:val="00737808"/>
  </w:style>
  <w:style w:type="character" w:styleId="ad">
    <w:name w:val="Hyperlink"/>
    <w:basedOn w:val="a0"/>
    <w:uiPriority w:val="99"/>
    <w:semiHidden/>
    <w:unhideWhenUsed/>
    <w:rsid w:val="0065224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F2B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46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46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FDDA-8C86-4957-BD71-595EDEA8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2051</Words>
  <Characters>11696</Characters>
  <Application>Microsoft Office Word</Application>
  <DocSecurity>0</DocSecurity>
  <Lines>97</Lines>
  <Paragraphs>27</Paragraphs>
  <ScaleCrop>false</ScaleCrop>
  <Company/>
  <LinksUpToDate>false</LinksUpToDate>
  <CharactersWithSpaces>13720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2018-11-07T09:59:00Z</cp:lastPrinted>
  <dcterms:created xsi:type="dcterms:W3CDTF">2019-12-09T09:32:00Z</dcterms:created>
  <dcterms:modified xsi:type="dcterms:W3CDTF">2019-12-09T09:32:00Z</dcterms:modified>
</cp:coreProperties>
</file>